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0FEF3B" w14:textId="1C72CF6D" w:rsidR="001E15AF" w:rsidRPr="005C60A8" w:rsidRDefault="00124B88" w:rsidP="00124B88">
      <w:pPr>
        <w:tabs>
          <w:tab w:val="left" w:pos="7868"/>
        </w:tabs>
        <w:rPr>
          <w:rFonts w:ascii="Calibri" w:hAnsi="Calibri" w:cs="Calibri"/>
        </w:rPr>
      </w:pPr>
      <w:r w:rsidRPr="005C60A8">
        <w:rPr>
          <w:rFonts w:ascii="Calibri" w:hAnsi="Calibri" w:cs="Calibri"/>
        </w:rPr>
        <w:tab/>
      </w:r>
    </w:p>
    <w:p w14:paraId="04598879" w14:textId="77777777" w:rsidR="001E15AF" w:rsidRPr="005C60A8" w:rsidRDefault="001E15AF" w:rsidP="001E15AF">
      <w:pPr>
        <w:pStyle w:val="Heading1"/>
        <w:numPr>
          <w:ilvl w:val="0"/>
          <w:numId w:val="0"/>
        </w:numPr>
        <w:spacing w:after="0"/>
        <w:jc w:val="right"/>
        <w:rPr>
          <w:rFonts w:ascii="Calibri" w:hAnsi="Calibri" w:cs="Calibri"/>
        </w:rPr>
      </w:pPr>
      <w:r w:rsidRPr="005C60A8">
        <w:rPr>
          <w:rFonts w:ascii="Calibri" w:hAnsi="Calibri" w:cs="Calibri"/>
          <w:noProof/>
        </w:rPr>
        <mc:AlternateContent>
          <mc:Choice Requires="wps">
            <w:drawing>
              <wp:anchor distT="0" distB="0" distL="114300" distR="114300" simplePos="0" relativeHeight="251658240" behindDoc="0" locked="0" layoutInCell="0" allowOverlap="1" wp14:anchorId="4108F5A2" wp14:editId="0FC422D1">
                <wp:simplePos x="0" y="0"/>
                <wp:positionH relativeFrom="page">
                  <wp:posOffset>716280</wp:posOffset>
                </wp:positionH>
                <wp:positionV relativeFrom="page">
                  <wp:posOffset>1440815</wp:posOffset>
                </wp:positionV>
                <wp:extent cx="3206750" cy="842010"/>
                <wp:effectExtent l="0" t="0" r="0" b="0"/>
                <wp:wrapNone/>
                <wp:docPr id="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6750" cy="8420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CCED8B" w14:textId="3AF45D03" w:rsidR="00654C2E" w:rsidRDefault="007D43B9" w:rsidP="00654C2E">
                            <w:pPr>
                              <w:spacing w:after="0"/>
                              <w:rPr>
                                <w:b/>
                              </w:rPr>
                            </w:pPr>
                            <w:r>
                              <w:rPr>
                                <w:b/>
                              </w:rPr>
                              <w:t>Ullensaker</w:t>
                            </w:r>
                            <w:r w:rsidR="00654C2E">
                              <w:rPr>
                                <w:b/>
                              </w:rPr>
                              <w:t xml:space="preserve"> kommune</w:t>
                            </w:r>
                          </w:p>
                          <w:p w14:paraId="49C1C589" w14:textId="77777777" w:rsidR="00654C2E" w:rsidRDefault="00654C2E" w:rsidP="00654C2E">
                            <w:r>
                              <w:t>v/Byggesaksavdelingen</w:t>
                            </w:r>
                          </w:p>
                          <w:p w14:paraId="34EA0E52" w14:textId="77777777" w:rsidR="001E15AF" w:rsidRPr="00706133" w:rsidRDefault="001E15AF" w:rsidP="001E15AF"/>
                          <w:p w14:paraId="123437E8" w14:textId="77777777" w:rsidR="001E15AF" w:rsidRPr="00B10D6A" w:rsidRDefault="001E15AF" w:rsidP="001E15AF">
                            <w:pPr>
                              <w:spacing w:after="0"/>
                              <w:jc w:val="right"/>
                              <w:rPr>
                                <w:i/>
                              </w:rPr>
                            </w:pPr>
                          </w:p>
                          <w:p w14:paraId="78518A22" w14:textId="77777777" w:rsidR="001E15AF" w:rsidRPr="00B10D6A" w:rsidRDefault="001E15AF" w:rsidP="001E15AF">
                            <w:pPr>
                              <w:pStyle w:val="NoSpac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08F5A2" id="_x0000_t202" coordsize="21600,21600" o:spt="202" path="m,l,21600r21600,l21600,xe">
                <v:stroke joinstyle="miter"/>
                <v:path gradientshapeok="t" o:connecttype="rect"/>
              </v:shapetype>
              <v:shape id="Text Box 4" o:spid="_x0000_s1026" type="#_x0000_t202" style="position:absolute;left:0;text-align:left;margin-left:56.4pt;margin-top:113.45pt;width:252.5pt;height:66.3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" o:allowincell="f" filled="f" stroked="f">
                <v:textbox inset="0,0,0,0">
                  <w:txbxContent>
                    <w:p w14:paraId="4DCCED8B" w14:textId="3AF45D03" w:rsidR="00654C2E" w:rsidRDefault="007D43B9" w:rsidP="00654C2E">
                      <w:pPr>
                        <w:spacing w:after="0"/>
                        <w:rPr>
                          <w:b/>
                        </w:rPr>
                      </w:pPr>
                      <w:r>
                        <w:rPr>
                          <w:b/>
                        </w:rPr>
                        <w:t>Ullensaker</w:t>
                      </w:r>
                      <w:r w:rsidR="00654C2E">
                        <w:rPr>
                          <w:b/>
                        </w:rPr>
                        <w:t xml:space="preserve"> kommune</w:t>
                      </w:r>
                    </w:p>
                    <w:p w14:paraId="49C1C589" w14:textId="77777777" w:rsidR="00654C2E" w:rsidRDefault="00654C2E" w:rsidP="00654C2E">
                      <w:r>
                        <w:t>v/Byggesaksavdelingen</w:t>
                      </w:r>
                    </w:p>
                    <w:p w14:paraId="34EA0E52" w14:textId="77777777" w:rsidR="001E15AF" w:rsidRPr="00706133" w:rsidRDefault="001E15AF" w:rsidP="001E15AF"/>
                    <w:p w14:paraId="123437E8" w14:textId="77777777" w:rsidR="001E15AF" w:rsidRPr="00B10D6A" w:rsidRDefault="001E15AF" w:rsidP="001E15AF">
                      <w:pPr>
                        <w:spacing w:after="0"/>
                        <w:jc w:val="right"/>
                        <w:rPr>
                          <w:i/>
                        </w:rPr>
                      </w:pPr>
                    </w:p>
                    <w:p w14:paraId="78518A22" w14:textId="77777777" w:rsidR="001E15AF" w:rsidRPr="00B10D6A" w:rsidRDefault="001E15AF" w:rsidP="001E15AF">
                      <w:pPr>
                        <w:pStyle w:val="NoSpace"/>
                      </w:pPr>
                    </w:p>
                  </w:txbxContent>
                </v:textbox>
                <w10:wrap anchorx="page" anchory="page"/>
              </v:shape>
            </w:pict>
          </mc:Fallback>
        </mc:AlternateContent>
      </w:r>
      <w:r w:rsidRPr="005C60A8">
        <w:rPr>
          <w:rFonts w:ascii="Calibri" w:hAnsi="Calibri" w:cs="Calibri"/>
        </w:rPr>
        <w:t>Vedlegg F1</w:t>
      </w:r>
    </w:p>
    <w:p w14:paraId="79D53BDB" w14:textId="77777777" w:rsidR="001E15AF" w:rsidRPr="005C60A8" w:rsidRDefault="001E15AF" w:rsidP="001E15AF">
      <w:pPr>
        <w:pStyle w:val="NoSpace"/>
        <w:rPr>
          <w:rFonts w:ascii="Calibri" w:hAnsi="Calibri" w:cs="Calibri"/>
        </w:rPr>
      </w:pPr>
    </w:p>
    <w:p w14:paraId="04663FB7" w14:textId="77777777" w:rsidR="001E15AF" w:rsidRPr="005C60A8" w:rsidRDefault="001E15AF" w:rsidP="001E15AF">
      <w:pPr>
        <w:pStyle w:val="NoSpace"/>
        <w:rPr>
          <w:rFonts w:ascii="Calibri" w:hAnsi="Calibri" w:cs="Calibri"/>
        </w:rPr>
      </w:pPr>
    </w:p>
    <w:p w14:paraId="61A70C65" w14:textId="77777777" w:rsidR="001E15AF" w:rsidRPr="005C60A8" w:rsidRDefault="001E15AF" w:rsidP="001E15AF">
      <w:pPr>
        <w:pStyle w:val="NoSpace"/>
        <w:rPr>
          <w:rFonts w:ascii="Calibri" w:hAnsi="Calibri" w:cs="Calibri"/>
        </w:rPr>
      </w:pPr>
    </w:p>
    <w:p w14:paraId="60937261" w14:textId="77777777" w:rsidR="001E15AF" w:rsidRPr="005C60A8" w:rsidRDefault="001E15AF" w:rsidP="001E15AF">
      <w:pPr>
        <w:pStyle w:val="NoSpace"/>
        <w:rPr>
          <w:rFonts w:ascii="Calibri" w:hAnsi="Calibri" w:cs="Calibri"/>
        </w:rPr>
      </w:pPr>
    </w:p>
    <w:p w14:paraId="1397DE77" w14:textId="21E98E7C" w:rsidR="001E15AF" w:rsidRPr="00A77A50" w:rsidRDefault="001E15AF" w:rsidP="001E15AF">
      <w:pPr>
        <w:pBdr>
          <w:top w:val="single" w:sz="2" w:space="4" w:color="auto"/>
        </w:pBdr>
        <w:tabs>
          <w:tab w:val="right" w:pos="9639"/>
        </w:tabs>
        <w:spacing w:after="0"/>
        <w:rPr>
          <w:rFonts w:ascii="Calibri" w:hAnsi="Calibri" w:cs="Calibri"/>
        </w:rPr>
      </w:pPr>
      <w:bookmarkStart w:id="0" w:name="LblDRef"/>
      <w:bookmarkStart w:id="1" w:name="_Hlk86315577"/>
      <w:r w:rsidRPr="005C60A8">
        <w:rPr>
          <w:rFonts w:ascii="Calibri" w:hAnsi="Calibri" w:cs="Calibri"/>
          <w:caps/>
          <w:sz w:val="16"/>
          <w:szCs w:val="16"/>
        </w:rPr>
        <w:t>Deres ref</w:t>
      </w:r>
      <w:bookmarkEnd w:id="0"/>
      <w:r w:rsidRPr="005C60A8">
        <w:rPr>
          <w:rFonts w:ascii="Calibri" w:hAnsi="Calibri" w:cs="Calibri"/>
          <w:caps/>
          <w:sz w:val="16"/>
          <w:szCs w:val="16"/>
        </w:rPr>
        <w:t>:</w:t>
      </w:r>
      <w:r w:rsidRPr="005C60A8">
        <w:rPr>
          <w:rFonts w:ascii="Calibri" w:hAnsi="Calibri" w:cs="Calibri"/>
          <w:sz w:val="16"/>
          <w:szCs w:val="16"/>
        </w:rPr>
        <w:t xml:space="preserve"> | </w:t>
      </w:r>
      <w:bookmarkStart w:id="2" w:name="LblVRef"/>
      <w:r w:rsidRPr="00A77A50">
        <w:rPr>
          <w:rFonts w:ascii="Calibri" w:hAnsi="Calibri" w:cs="Calibri"/>
          <w:caps/>
          <w:sz w:val="16"/>
          <w:szCs w:val="16"/>
        </w:rPr>
        <w:t>Vår ref</w:t>
      </w:r>
      <w:bookmarkEnd w:id="2"/>
      <w:r w:rsidRPr="00A77A50">
        <w:rPr>
          <w:rFonts w:ascii="Calibri" w:hAnsi="Calibri" w:cs="Calibri"/>
          <w:sz w:val="16"/>
          <w:szCs w:val="16"/>
        </w:rPr>
        <w:t>: 10223331-02-Fremtidens endeholdeplasser del 2</w:t>
      </w:r>
      <w:r w:rsidRPr="00A77A50">
        <w:rPr>
          <w:rFonts w:ascii="Calibri" w:hAnsi="Calibri" w:cs="Calibri"/>
        </w:rPr>
        <w:tab/>
      </w:r>
      <w:bookmarkStart w:id="3" w:name="Dato1"/>
      <w:r w:rsidRPr="00A77A50">
        <w:rPr>
          <w:rFonts w:ascii="Calibri" w:hAnsi="Calibri" w:cs="Calibri"/>
        </w:rPr>
        <w:t xml:space="preserve">Oslo, </w:t>
      </w:r>
      <w:bookmarkEnd w:id="3"/>
      <w:r w:rsidRPr="00A77A50">
        <w:rPr>
          <w:rFonts w:ascii="Calibri" w:hAnsi="Calibri" w:cs="Calibri"/>
        </w:rPr>
        <w:fldChar w:fldCharType="begin"/>
      </w:r>
      <w:r w:rsidRPr="00A77A50">
        <w:rPr>
          <w:rFonts w:ascii="Calibri" w:hAnsi="Calibri" w:cs="Calibri"/>
        </w:rPr>
        <w:instrText xml:space="preserve"> DATE \@ "dd.MM.yyyy" </w:instrText>
      </w:r>
      <w:r w:rsidRPr="00A77A50">
        <w:rPr>
          <w:rFonts w:ascii="Calibri" w:hAnsi="Calibri" w:cs="Calibri"/>
        </w:rPr>
        <w:fldChar w:fldCharType="separate"/>
      </w:r>
      <w:r w:rsidR="00424636">
        <w:rPr>
          <w:rFonts w:ascii="Calibri" w:hAnsi="Calibri" w:cs="Calibri"/>
          <w:noProof/>
        </w:rPr>
        <w:t>23.12.2025</w:t>
      </w:r>
      <w:r w:rsidRPr="00A77A50">
        <w:rPr>
          <w:rFonts w:ascii="Calibri" w:hAnsi="Calibri" w:cs="Calibri"/>
        </w:rPr>
        <w:fldChar w:fldCharType="end"/>
      </w:r>
    </w:p>
    <w:p w14:paraId="443E2BEF" w14:textId="0A89FD87" w:rsidR="001E15AF" w:rsidRPr="00A77A50" w:rsidRDefault="001E15AF" w:rsidP="001E15AF">
      <w:pPr>
        <w:spacing w:after="0"/>
        <w:rPr>
          <w:rFonts w:ascii="Calibri" w:hAnsi="Calibri" w:cs="Calibri"/>
          <w:sz w:val="16"/>
          <w:szCs w:val="16"/>
        </w:rPr>
      </w:pPr>
      <w:bookmarkStart w:id="4" w:name="LblDokumentkode"/>
      <w:r w:rsidRPr="00A77A50">
        <w:rPr>
          <w:rFonts w:ascii="Calibri" w:hAnsi="Calibri" w:cs="Calibri"/>
          <w:caps/>
          <w:sz w:val="16"/>
          <w:szCs w:val="16"/>
        </w:rPr>
        <w:t>Dokumentkode</w:t>
      </w:r>
      <w:bookmarkEnd w:id="4"/>
      <w:r w:rsidRPr="00A77A50">
        <w:rPr>
          <w:rFonts w:ascii="Calibri" w:hAnsi="Calibri" w:cs="Calibri"/>
          <w:sz w:val="16"/>
          <w:szCs w:val="16"/>
        </w:rPr>
        <w:t xml:space="preserve">: </w:t>
      </w:r>
      <w:bookmarkStart w:id="5" w:name="LblGradering"/>
      <w:r w:rsidRPr="00A77A50">
        <w:rPr>
          <w:rFonts w:ascii="Calibri" w:hAnsi="Calibri" w:cs="Calibri"/>
          <w:sz w:val="16"/>
          <w:szCs w:val="16"/>
        </w:rPr>
        <w:t>10223331-02-SØK-</w:t>
      </w:r>
      <w:r w:rsidR="006D403B">
        <w:rPr>
          <w:rFonts w:ascii="Calibri" w:hAnsi="Calibri" w:cs="Calibri"/>
          <w:sz w:val="16"/>
          <w:szCs w:val="16"/>
        </w:rPr>
        <w:t>RAMME</w:t>
      </w:r>
      <w:r w:rsidRPr="00A77A50">
        <w:rPr>
          <w:rFonts w:ascii="Calibri" w:hAnsi="Calibri" w:cs="Calibri"/>
          <w:sz w:val="16"/>
          <w:szCs w:val="16"/>
        </w:rPr>
        <w:t>-</w:t>
      </w:r>
      <w:r w:rsidR="003D2728">
        <w:rPr>
          <w:rFonts w:ascii="Calibri" w:hAnsi="Calibri" w:cs="Calibri"/>
          <w:sz w:val="16"/>
          <w:szCs w:val="16"/>
        </w:rPr>
        <w:t>BRANDBU</w:t>
      </w:r>
      <w:r w:rsidRPr="00A77A50">
        <w:rPr>
          <w:rFonts w:ascii="Calibri" w:hAnsi="Calibri" w:cs="Calibri"/>
          <w:sz w:val="16"/>
          <w:szCs w:val="16"/>
        </w:rPr>
        <w:t>-FB001</w:t>
      </w:r>
    </w:p>
    <w:p w14:paraId="20284C37" w14:textId="77777777" w:rsidR="001E15AF" w:rsidRPr="005C60A8" w:rsidRDefault="001E15AF" w:rsidP="001E15AF">
      <w:pPr>
        <w:spacing w:after="0"/>
        <w:rPr>
          <w:rFonts w:ascii="Calibri" w:hAnsi="Calibri" w:cs="Calibri"/>
          <w:sz w:val="16"/>
          <w:szCs w:val="16"/>
        </w:rPr>
      </w:pPr>
      <w:r w:rsidRPr="00A77A50">
        <w:rPr>
          <w:rFonts w:ascii="Calibri" w:hAnsi="Calibri" w:cs="Calibri"/>
          <w:caps/>
          <w:sz w:val="16"/>
          <w:szCs w:val="16"/>
        </w:rPr>
        <w:t>Tilgjengelighet</w:t>
      </w:r>
      <w:bookmarkEnd w:id="5"/>
      <w:r w:rsidRPr="00A77A50">
        <w:rPr>
          <w:rFonts w:ascii="Calibri" w:hAnsi="Calibri" w:cs="Calibri"/>
          <w:caps/>
          <w:sz w:val="16"/>
          <w:szCs w:val="16"/>
        </w:rPr>
        <w:t>:</w:t>
      </w:r>
      <w:r w:rsidRPr="00A77A50">
        <w:rPr>
          <w:rFonts w:ascii="Calibri" w:hAnsi="Calibri" w:cs="Calibri"/>
          <w:sz w:val="16"/>
          <w:szCs w:val="16"/>
        </w:rPr>
        <w:t xml:space="preserve"> </w:t>
      </w:r>
      <w:bookmarkStart w:id="6" w:name="Gradering1"/>
      <w:r w:rsidRPr="00A77A50">
        <w:rPr>
          <w:rFonts w:ascii="Calibri" w:hAnsi="Calibri" w:cs="Calibri"/>
          <w:sz w:val="16"/>
          <w:szCs w:val="16"/>
        </w:rPr>
        <w:t>Åpen</w:t>
      </w:r>
      <w:bookmarkEnd w:id="1"/>
      <w:bookmarkEnd w:id="6"/>
    </w:p>
    <w:p w14:paraId="4C508E68" w14:textId="08D6D4F2" w:rsidR="001E15AF" w:rsidRPr="00662364" w:rsidRDefault="00834080" w:rsidP="001E15AF">
      <w:pPr>
        <w:pStyle w:val="Heading1"/>
        <w:numPr>
          <w:ilvl w:val="0"/>
          <w:numId w:val="0"/>
        </w:numPr>
        <w:rPr>
          <w:rFonts w:ascii="Calibri" w:hAnsi="Calibri" w:cs="Calibri"/>
        </w:rPr>
      </w:pPr>
      <w:r w:rsidRPr="00662364">
        <w:rPr>
          <w:rFonts w:ascii="Calibri" w:hAnsi="Calibri" w:cs="Calibri"/>
        </w:rPr>
        <w:t>SØKNAD OM RAMMETILLATELSE</w:t>
      </w:r>
      <w:r w:rsidR="001E15AF" w:rsidRPr="00662364">
        <w:rPr>
          <w:rFonts w:ascii="Calibri" w:hAnsi="Calibri" w:cs="Calibri"/>
        </w:rPr>
        <w:br/>
        <w:t>Etablering av ladeinfrastruktur for buss, med tilhørende konstruksjoner</w:t>
      </w:r>
    </w:p>
    <w:p w14:paraId="141E704E" w14:textId="789F84BD" w:rsidR="001E15AF" w:rsidRPr="00662364" w:rsidRDefault="001E15AF" w:rsidP="003F467C">
      <w:pPr>
        <w:rPr>
          <w:rFonts w:ascii="Calibri" w:hAnsi="Calibri" w:cs="Calibri"/>
        </w:rPr>
      </w:pPr>
      <w:r w:rsidRPr="00662364">
        <w:rPr>
          <w:rFonts w:ascii="Calibri" w:hAnsi="Calibri" w:cs="Calibri"/>
        </w:rPr>
        <w:t xml:space="preserve">Adresse – tiltak: </w:t>
      </w:r>
      <w:r w:rsidR="003F467C" w:rsidRPr="00662364">
        <w:rPr>
          <w:rFonts w:ascii="Calibri" w:hAnsi="Calibri" w:cs="Calibri"/>
        </w:rPr>
        <w:t xml:space="preserve">Brandbu skysstasjon, </w:t>
      </w:r>
      <w:proofErr w:type="spellStart"/>
      <w:r w:rsidR="003F467C" w:rsidRPr="00662364">
        <w:rPr>
          <w:rFonts w:ascii="Calibri" w:hAnsi="Calibri" w:cs="Calibri"/>
        </w:rPr>
        <w:t>Torgvegen</w:t>
      </w:r>
      <w:proofErr w:type="spellEnd"/>
      <w:r w:rsidR="003F467C" w:rsidRPr="00662364">
        <w:rPr>
          <w:rFonts w:ascii="Calibri" w:hAnsi="Calibri" w:cs="Calibri"/>
        </w:rPr>
        <w:t xml:space="preserve"> 7, gnr/</w:t>
      </w:r>
      <w:proofErr w:type="gramStart"/>
      <w:r w:rsidR="003F467C" w:rsidRPr="00662364">
        <w:rPr>
          <w:rFonts w:ascii="Calibri" w:hAnsi="Calibri" w:cs="Calibri"/>
        </w:rPr>
        <w:t>bnr</w:t>
      </w:r>
      <w:proofErr w:type="gramEnd"/>
      <w:r w:rsidR="003F467C" w:rsidRPr="00662364">
        <w:rPr>
          <w:rFonts w:ascii="Calibri" w:hAnsi="Calibri" w:cs="Calibri"/>
        </w:rPr>
        <w:t xml:space="preserve"> 65/36 </w:t>
      </w:r>
      <w:r w:rsidRPr="00662364">
        <w:rPr>
          <w:rFonts w:ascii="Calibri" w:hAnsi="Calibri" w:cs="Calibri"/>
        </w:rPr>
        <w:t xml:space="preserve"> </w:t>
      </w:r>
    </w:p>
    <w:p w14:paraId="6EC71BC0" w14:textId="77777777" w:rsidR="001E15AF" w:rsidRPr="00662364" w:rsidRDefault="001E15AF" w:rsidP="001E15AF">
      <w:pPr>
        <w:rPr>
          <w:rFonts w:ascii="Calibri" w:hAnsi="Calibri" w:cs="Calibri"/>
        </w:rPr>
      </w:pPr>
      <w:r w:rsidRPr="00662364">
        <w:rPr>
          <w:rFonts w:ascii="Calibri" w:hAnsi="Calibri" w:cs="Calibri"/>
        </w:rPr>
        <w:t xml:space="preserve">Tiltakshaver: Ruter AS </w:t>
      </w:r>
    </w:p>
    <w:p w14:paraId="67809686" w14:textId="77777777" w:rsidR="001E15AF" w:rsidRPr="00662364" w:rsidRDefault="001E15AF" w:rsidP="001E15AF">
      <w:pPr>
        <w:rPr>
          <w:rFonts w:ascii="Calibri" w:hAnsi="Calibri" w:cs="Calibri"/>
        </w:rPr>
      </w:pPr>
      <w:r w:rsidRPr="00662364">
        <w:rPr>
          <w:rFonts w:ascii="Calibri" w:hAnsi="Calibri" w:cs="Calibri"/>
        </w:rPr>
        <w:t>Ansvarlig søker: Multiconsult Norge AS</w:t>
      </w:r>
    </w:p>
    <w:p w14:paraId="4B1B8399" w14:textId="56838CAD" w:rsidR="001E15AF" w:rsidRPr="00662364" w:rsidRDefault="001B787F" w:rsidP="001E15AF">
      <w:pPr>
        <w:rPr>
          <w:rFonts w:ascii="Calibri" w:hAnsi="Calibri" w:cs="Calibri"/>
        </w:rPr>
      </w:pPr>
      <w:r w:rsidRPr="00662364">
        <w:rPr>
          <w:rFonts w:ascii="Calibri" w:hAnsi="Calibri" w:cs="Calibri"/>
        </w:rPr>
        <w:t>På vegne av tiltakshaver Ruter AS søker vi om tillatelse til etablering av ladeinfrastruktur med tilhørende konstruksjoner for buss</w:t>
      </w:r>
      <w:r w:rsidR="001E15AF" w:rsidRPr="00662364">
        <w:rPr>
          <w:rFonts w:ascii="Calibri" w:hAnsi="Calibri" w:cs="Calibri"/>
        </w:rPr>
        <w:t xml:space="preserve"> på </w:t>
      </w:r>
      <w:r w:rsidR="009441D1" w:rsidRPr="00662364">
        <w:rPr>
          <w:rFonts w:ascii="Calibri" w:hAnsi="Calibri" w:cs="Calibri"/>
        </w:rPr>
        <w:t>Brandbu skysstasjon</w:t>
      </w:r>
      <w:r w:rsidR="001E15AF" w:rsidRPr="00662364">
        <w:rPr>
          <w:rFonts w:ascii="Calibri" w:hAnsi="Calibri" w:cs="Calibri"/>
        </w:rPr>
        <w:t>,</w:t>
      </w:r>
      <w:r w:rsidR="009441D1" w:rsidRPr="00662364">
        <w:rPr>
          <w:rFonts w:ascii="Calibri" w:hAnsi="Calibri" w:cs="Calibri"/>
        </w:rPr>
        <w:t xml:space="preserve"> gnr/</w:t>
      </w:r>
      <w:proofErr w:type="gramStart"/>
      <w:r w:rsidR="009441D1" w:rsidRPr="00662364">
        <w:rPr>
          <w:rFonts w:ascii="Calibri" w:hAnsi="Calibri" w:cs="Calibri"/>
        </w:rPr>
        <w:t>bnr</w:t>
      </w:r>
      <w:proofErr w:type="gramEnd"/>
      <w:r w:rsidR="009441D1" w:rsidRPr="00662364">
        <w:rPr>
          <w:rFonts w:ascii="Calibri" w:hAnsi="Calibri" w:cs="Calibri"/>
        </w:rPr>
        <w:t xml:space="preserve"> 65/36,</w:t>
      </w:r>
      <w:r w:rsidR="001E15AF" w:rsidRPr="00662364">
        <w:rPr>
          <w:rFonts w:ascii="Calibri" w:hAnsi="Calibri" w:cs="Calibri"/>
        </w:rPr>
        <w:t xml:space="preserve"> slik det er beskrevet under og vist på vedlagte tegninger, kart og illustrasjoner.</w:t>
      </w:r>
    </w:p>
    <w:p w14:paraId="00E51957" w14:textId="7489BE97" w:rsidR="00657D85" w:rsidRPr="00662364" w:rsidRDefault="00657D85" w:rsidP="00657D85">
      <w:pPr>
        <w:rPr>
          <w:rFonts w:ascii="Calibri" w:hAnsi="Calibri" w:cs="Calibri"/>
        </w:rPr>
      </w:pPr>
      <w:bookmarkStart w:id="7" w:name="_Hlk84774406"/>
      <w:r w:rsidRPr="00662364">
        <w:rPr>
          <w:rFonts w:ascii="Calibri" w:hAnsi="Calibri" w:cs="Calibri"/>
        </w:rPr>
        <w:t>Tiltaket anses ikke</w:t>
      </w:r>
      <w:r w:rsidR="00BA1563">
        <w:rPr>
          <w:rFonts w:ascii="Calibri" w:hAnsi="Calibri" w:cs="Calibri"/>
        </w:rPr>
        <w:t xml:space="preserve"> å</w:t>
      </w:r>
      <w:r w:rsidRPr="00662364">
        <w:rPr>
          <w:rFonts w:ascii="Calibri" w:hAnsi="Calibri" w:cs="Calibri"/>
        </w:rPr>
        <w:t xml:space="preserve"> være avhengig av dispensasjon.</w:t>
      </w:r>
    </w:p>
    <w:p w14:paraId="58C3C2FE" w14:textId="59F81FC2" w:rsidR="00C519AE" w:rsidRPr="00662364" w:rsidRDefault="00C519AE" w:rsidP="00C519AE">
      <w:pPr>
        <w:pStyle w:val="Heading2"/>
        <w:numPr>
          <w:ilvl w:val="0"/>
          <w:numId w:val="0"/>
        </w:numPr>
        <w:ind w:left="680" w:hanging="680"/>
        <w:rPr>
          <w:rFonts w:ascii="Calibri" w:hAnsi="Calibri" w:cs="Calibri"/>
        </w:rPr>
      </w:pPr>
      <w:r w:rsidRPr="00662364">
        <w:rPr>
          <w:rFonts w:ascii="Calibri" w:hAnsi="Calibri" w:cs="Calibri"/>
        </w:rPr>
        <w:t>Tiltakets bakgrunn og beskrivelse</w:t>
      </w:r>
      <w:r w:rsidR="001C7968" w:rsidRPr="00662364">
        <w:rPr>
          <w:rFonts w:ascii="Calibri" w:hAnsi="Calibri" w:cs="Calibri"/>
        </w:rPr>
        <w:t xml:space="preserve"> </w:t>
      </w:r>
    </w:p>
    <w:p w14:paraId="691C6B87" w14:textId="05959E4C" w:rsidR="00C519AE" w:rsidRPr="00662364" w:rsidRDefault="007E00AD" w:rsidP="00C519AE">
      <w:pPr>
        <w:rPr>
          <w:rFonts w:ascii="Calibri" w:hAnsi="Calibri" w:cs="Calibri"/>
          <w:color w:val="1A1614" w:themeColor="background2" w:themeShade="1A"/>
        </w:rPr>
      </w:pPr>
      <w:r w:rsidRPr="00662364">
        <w:rPr>
          <w:rFonts w:ascii="Calibri" w:hAnsi="Calibri" w:cs="Calibri"/>
          <w:color w:val="1A1614" w:themeColor="background2" w:themeShade="1A"/>
        </w:rPr>
        <w:t>Ruter har som målsetting at bussparken skal være utslippsfri innen 2030. Dette er et viktig virkemiddel for å nå politiske målsettinger om å redusere klimagassutslipp. Bussparken til Ruter skal elektrifiseres i forbindelse med nye områdekontrakter for bussdrift. I den sammenheng må det etableres teknisk ladeinfrastruktur ved en rekke endeholdeplasse</w:t>
      </w:r>
      <w:r w:rsidR="00370AD6" w:rsidRPr="00662364">
        <w:rPr>
          <w:rFonts w:ascii="Calibri" w:hAnsi="Calibri" w:cs="Calibri"/>
          <w:color w:val="1A1614" w:themeColor="background2" w:themeShade="1A"/>
        </w:rPr>
        <w:t>r</w:t>
      </w:r>
      <w:r w:rsidR="00690B29" w:rsidRPr="00662364">
        <w:rPr>
          <w:rFonts w:ascii="Calibri" w:hAnsi="Calibri" w:cs="Calibri"/>
          <w:color w:val="1A1614" w:themeColor="background2" w:themeShade="1A"/>
        </w:rPr>
        <w:t xml:space="preserve"> og reguleringsplasser</w:t>
      </w:r>
      <w:r w:rsidR="00370AD6" w:rsidRPr="00662364">
        <w:rPr>
          <w:rFonts w:ascii="Calibri" w:hAnsi="Calibri" w:cs="Calibri"/>
          <w:color w:val="1A1614" w:themeColor="background2" w:themeShade="1A"/>
        </w:rPr>
        <w:t xml:space="preserve">. </w:t>
      </w:r>
    </w:p>
    <w:p w14:paraId="07357DE3" w14:textId="0279A83F" w:rsidR="006C10D9" w:rsidRPr="00662364" w:rsidRDefault="006C10D9" w:rsidP="00C519AE">
      <w:pPr>
        <w:rPr>
          <w:rFonts w:ascii="Calibri" w:hAnsi="Calibri" w:cs="Calibri"/>
          <w:color w:val="1E1E1E" w:themeColor="text1"/>
          <w:lang w:eastAsia="nb-NO"/>
        </w:rPr>
      </w:pPr>
      <w:r w:rsidRPr="00662364">
        <w:rPr>
          <w:rFonts w:ascii="Calibri" w:hAnsi="Calibri" w:cs="Calibri"/>
          <w:color w:val="1E1E1E" w:themeColor="text1"/>
          <w:lang w:eastAsia="nb-NO"/>
        </w:rPr>
        <w:t>Det er en klar politisk målsetting å redusere Norges klimagassutslipp. Et viktig tiltak for å redusere utslipp, og samtidig redusere trafikkstøy, er å legge til rette for flere el-busser. Elektrifisering og/eller reduksjon av utslipp fra kollektivtrafikken er en klar målsetting i flere overordnede føringer, som Nasjonal transportplan 2025-2036, Handlingsplan for fossilfri kollektivtrafikk i 2025 (departementene 2019).</w:t>
      </w:r>
    </w:p>
    <w:p w14:paraId="567C623D" w14:textId="6BDD7500" w:rsidR="0064636C" w:rsidRPr="00662364" w:rsidRDefault="0064636C" w:rsidP="0064636C">
      <w:pPr>
        <w:rPr>
          <w:rFonts w:ascii="Calibri" w:hAnsi="Calibri" w:cs="Calibri"/>
        </w:rPr>
      </w:pPr>
      <w:bookmarkStart w:id="8" w:name="_Hlk190093373"/>
      <w:bookmarkEnd w:id="7"/>
      <w:r w:rsidRPr="00662364">
        <w:rPr>
          <w:rFonts w:ascii="Calibri" w:hAnsi="Calibri" w:cs="Calibri"/>
        </w:rPr>
        <w:t xml:space="preserve">Brandbu skysstasjon er lokalisert ved </w:t>
      </w:r>
      <w:proofErr w:type="spellStart"/>
      <w:r w:rsidRPr="00662364">
        <w:rPr>
          <w:rFonts w:ascii="Calibri" w:hAnsi="Calibri" w:cs="Calibri"/>
        </w:rPr>
        <w:t>Torgvegen</w:t>
      </w:r>
      <w:proofErr w:type="spellEnd"/>
      <w:r w:rsidRPr="00662364">
        <w:rPr>
          <w:rFonts w:ascii="Calibri" w:hAnsi="Calibri" w:cs="Calibri"/>
        </w:rPr>
        <w:t>, sør-vest i Brandbu sentrum, se figur 1</w:t>
      </w:r>
      <w:r w:rsidR="0033161C" w:rsidRPr="00662364">
        <w:rPr>
          <w:rFonts w:ascii="Calibri" w:hAnsi="Calibri" w:cs="Calibri"/>
        </w:rPr>
        <w:t>.</w:t>
      </w:r>
      <w:r w:rsidRPr="00662364">
        <w:rPr>
          <w:rFonts w:ascii="Calibri" w:hAnsi="Calibri" w:cs="Calibri"/>
        </w:rPr>
        <w:t xml:space="preserve"> og 2</w:t>
      </w:r>
      <w:r w:rsidR="0033161C" w:rsidRPr="00662364">
        <w:rPr>
          <w:rFonts w:ascii="Calibri" w:hAnsi="Calibri" w:cs="Calibri"/>
        </w:rPr>
        <w:t>.</w:t>
      </w:r>
      <w:r w:rsidRPr="00662364">
        <w:rPr>
          <w:rFonts w:ascii="Calibri" w:hAnsi="Calibri" w:cs="Calibri"/>
        </w:rPr>
        <w:t xml:space="preserve"> under. På tomten finnes det et stasjonsbygg for reisende, samt Lunner-Gran brann- og </w:t>
      </w:r>
      <w:proofErr w:type="spellStart"/>
      <w:r w:rsidRPr="00662364">
        <w:rPr>
          <w:rFonts w:ascii="Calibri" w:hAnsi="Calibri" w:cs="Calibri"/>
        </w:rPr>
        <w:t>redningstasjon</w:t>
      </w:r>
      <w:proofErr w:type="spellEnd"/>
      <w:r w:rsidRPr="00662364">
        <w:rPr>
          <w:rFonts w:ascii="Calibri" w:hAnsi="Calibri" w:cs="Calibri"/>
        </w:rPr>
        <w:t xml:space="preserve"> (avd. Brandbu). På gnr/bnr. 65/36 finnes det videre fire plattformer for buss, som betjener lokale og regionale busslinjer. </w:t>
      </w:r>
    </w:p>
    <w:p w14:paraId="7CD1ADCD" w14:textId="77777777" w:rsidR="0064636C" w:rsidRPr="00662364" w:rsidRDefault="0064636C" w:rsidP="0064636C">
      <w:pPr>
        <w:rPr>
          <w:rFonts w:ascii="Calibri" w:hAnsi="Calibri" w:cs="Calibri"/>
        </w:rPr>
      </w:pPr>
      <w:r w:rsidRPr="00662364">
        <w:rPr>
          <w:rFonts w:ascii="Calibri" w:hAnsi="Calibri" w:cs="Calibri"/>
        </w:rPr>
        <w:t xml:space="preserve">Det er separert inn- og utkjøring. Holdeplassen betjenes av busslinjene: </w:t>
      </w:r>
    </w:p>
    <w:tbl>
      <w:tblPr>
        <w:tblStyle w:val="TableGrid"/>
        <w:tblW w:w="9599" w:type="dxa"/>
        <w:tblLook w:val="04A0" w:firstRow="1" w:lastRow="0" w:firstColumn="1" w:lastColumn="0" w:noHBand="0" w:noVBand="1"/>
      </w:tblPr>
      <w:tblGrid>
        <w:gridCol w:w="4587"/>
        <w:gridCol w:w="5012"/>
      </w:tblGrid>
      <w:tr w:rsidR="0064636C" w:rsidRPr="00662364" w14:paraId="0CC73E7B" w14:textId="77777777" w:rsidTr="00D46893">
        <w:trPr>
          <w:trHeight w:val="374"/>
        </w:trPr>
        <w:tc>
          <w:tcPr>
            <w:tcW w:w="4587" w:type="dxa"/>
          </w:tcPr>
          <w:p w14:paraId="1305840B"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103</w:t>
            </w:r>
          </w:p>
        </w:tc>
        <w:tc>
          <w:tcPr>
            <w:tcW w:w="5012" w:type="dxa"/>
          </w:tcPr>
          <w:p w14:paraId="55A74321"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Lillehammer – Gjøvik – Hønefoss</w:t>
            </w:r>
          </w:p>
        </w:tc>
      </w:tr>
      <w:tr w:rsidR="0064636C" w:rsidRPr="00662364" w14:paraId="0F022491" w14:textId="77777777" w:rsidTr="00D46893">
        <w:trPr>
          <w:trHeight w:val="374"/>
        </w:trPr>
        <w:tc>
          <w:tcPr>
            <w:tcW w:w="4587" w:type="dxa"/>
          </w:tcPr>
          <w:p w14:paraId="52B4A0F7"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112</w:t>
            </w:r>
          </w:p>
        </w:tc>
        <w:tc>
          <w:tcPr>
            <w:tcW w:w="5012" w:type="dxa"/>
          </w:tcPr>
          <w:p w14:paraId="76900AFB"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Brandbu – Gran – Harestua</w:t>
            </w:r>
          </w:p>
        </w:tc>
      </w:tr>
      <w:tr w:rsidR="0064636C" w:rsidRPr="00662364" w14:paraId="16E511D6" w14:textId="77777777" w:rsidTr="00D46893">
        <w:trPr>
          <w:trHeight w:val="386"/>
        </w:trPr>
        <w:tc>
          <w:tcPr>
            <w:tcW w:w="4587" w:type="dxa"/>
          </w:tcPr>
          <w:p w14:paraId="60417902"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lastRenderedPageBreak/>
              <w:t>126</w:t>
            </w:r>
          </w:p>
        </w:tc>
        <w:tc>
          <w:tcPr>
            <w:tcW w:w="5012" w:type="dxa"/>
          </w:tcPr>
          <w:p w14:paraId="4ACC339E"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Dokka- Hov – Brandbu - Oslo</w:t>
            </w:r>
          </w:p>
        </w:tc>
      </w:tr>
      <w:tr w:rsidR="0064636C" w:rsidRPr="00662364" w14:paraId="725C3499" w14:textId="77777777" w:rsidTr="00D46893">
        <w:trPr>
          <w:trHeight w:val="374"/>
        </w:trPr>
        <w:tc>
          <w:tcPr>
            <w:tcW w:w="4587" w:type="dxa"/>
          </w:tcPr>
          <w:p w14:paraId="6CEA059F"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453</w:t>
            </w:r>
          </w:p>
        </w:tc>
        <w:tc>
          <w:tcPr>
            <w:tcW w:w="5012" w:type="dxa"/>
          </w:tcPr>
          <w:p w14:paraId="68E69E85"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Brandbu – Grymyr- Jevnaker</w:t>
            </w:r>
          </w:p>
        </w:tc>
      </w:tr>
      <w:tr w:rsidR="0064636C" w:rsidRPr="00662364" w14:paraId="1CA453D2" w14:textId="77777777" w:rsidTr="00D46893">
        <w:trPr>
          <w:trHeight w:val="374"/>
        </w:trPr>
        <w:tc>
          <w:tcPr>
            <w:tcW w:w="4587" w:type="dxa"/>
          </w:tcPr>
          <w:p w14:paraId="565ABB14"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454</w:t>
            </w:r>
          </w:p>
        </w:tc>
        <w:tc>
          <w:tcPr>
            <w:tcW w:w="5012" w:type="dxa"/>
          </w:tcPr>
          <w:p w14:paraId="71C7E4E0"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 xml:space="preserve">Brandbu – Hennung </w:t>
            </w:r>
          </w:p>
        </w:tc>
      </w:tr>
      <w:tr w:rsidR="0064636C" w:rsidRPr="00662364" w14:paraId="4CA16B37" w14:textId="77777777" w:rsidTr="00D46893">
        <w:trPr>
          <w:trHeight w:val="374"/>
        </w:trPr>
        <w:tc>
          <w:tcPr>
            <w:tcW w:w="4587" w:type="dxa"/>
          </w:tcPr>
          <w:p w14:paraId="67306F3C"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455</w:t>
            </w:r>
          </w:p>
        </w:tc>
        <w:tc>
          <w:tcPr>
            <w:tcW w:w="5012" w:type="dxa"/>
          </w:tcPr>
          <w:p w14:paraId="482849BB"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 xml:space="preserve">Gran – Moen - Brandbu </w:t>
            </w:r>
          </w:p>
        </w:tc>
      </w:tr>
      <w:tr w:rsidR="0064636C" w:rsidRPr="00424636" w14:paraId="5EE3D4E7" w14:textId="77777777" w:rsidTr="00D46893">
        <w:trPr>
          <w:trHeight w:val="374"/>
        </w:trPr>
        <w:tc>
          <w:tcPr>
            <w:tcW w:w="4587" w:type="dxa"/>
          </w:tcPr>
          <w:p w14:paraId="679B067A"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459</w:t>
            </w:r>
          </w:p>
        </w:tc>
        <w:tc>
          <w:tcPr>
            <w:tcW w:w="5012" w:type="dxa"/>
          </w:tcPr>
          <w:p w14:paraId="41546CEF" w14:textId="77777777" w:rsidR="0064636C" w:rsidRPr="00662364" w:rsidRDefault="0064636C" w:rsidP="00D46893">
            <w:pPr>
              <w:rPr>
                <w:rFonts w:ascii="Calibri" w:hAnsi="Calibri" w:cs="Calibri"/>
                <w:sz w:val="20"/>
                <w:szCs w:val="20"/>
                <w:lang w:val="sv-SE"/>
              </w:rPr>
            </w:pPr>
            <w:r w:rsidRPr="00662364">
              <w:rPr>
                <w:rFonts w:ascii="Calibri" w:hAnsi="Calibri" w:cs="Calibri"/>
                <w:sz w:val="20"/>
                <w:szCs w:val="20"/>
                <w:lang w:val="sv-SE"/>
              </w:rPr>
              <w:t xml:space="preserve">Servicebuss Roa- Gran – V. Gran – Brandbu. </w:t>
            </w:r>
          </w:p>
        </w:tc>
      </w:tr>
      <w:tr w:rsidR="0064636C" w:rsidRPr="00662364" w14:paraId="454D4CDD" w14:textId="77777777" w:rsidTr="00D46893">
        <w:trPr>
          <w:trHeight w:val="386"/>
        </w:trPr>
        <w:tc>
          <w:tcPr>
            <w:tcW w:w="4587" w:type="dxa"/>
          </w:tcPr>
          <w:p w14:paraId="656B9814"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460</w:t>
            </w:r>
          </w:p>
        </w:tc>
        <w:tc>
          <w:tcPr>
            <w:tcW w:w="5012" w:type="dxa"/>
          </w:tcPr>
          <w:p w14:paraId="6BB62243" w14:textId="77777777" w:rsidR="0064636C" w:rsidRPr="00662364" w:rsidRDefault="0064636C" w:rsidP="00D46893">
            <w:pPr>
              <w:rPr>
                <w:rFonts w:ascii="Calibri" w:hAnsi="Calibri" w:cs="Calibri"/>
                <w:sz w:val="20"/>
                <w:szCs w:val="20"/>
              </w:rPr>
            </w:pPr>
            <w:r w:rsidRPr="00662364">
              <w:rPr>
                <w:rFonts w:ascii="Calibri" w:hAnsi="Calibri" w:cs="Calibri"/>
                <w:sz w:val="20"/>
                <w:szCs w:val="20"/>
              </w:rPr>
              <w:t>Servicebuss Gran-Brandbu</w:t>
            </w:r>
          </w:p>
        </w:tc>
      </w:tr>
    </w:tbl>
    <w:bookmarkEnd w:id="8"/>
    <w:p w14:paraId="418AA31C" w14:textId="77777777" w:rsidR="0064636C" w:rsidRPr="00662364" w:rsidRDefault="0064636C" w:rsidP="0064636C">
      <w:pPr>
        <w:spacing w:after="120"/>
        <w:rPr>
          <w:rFonts w:ascii="Calibri" w:hAnsi="Calibri" w:cs="Calibri"/>
          <w:noProof/>
        </w:rPr>
      </w:pPr>
      <w:r w:rsidRPr="00662364">
        <w:rPr>
          <w:rFonts w:ascii="Calibri" w:hAnsi="Calibri" w:cs="Calibri"/>
        </w:rPr>
        <w:t>(Kilde: Ruter, Innlandstrafikk).</w:t>
      </w:r>
    </w:p>
    <w:p w14:paraId="7EA0476E" w14:textId="77777777" w:rsidR="0064636C" w:rsidRDefault="0064636C" w:rsidP="0064636C">
      <w:r>
        <w:rPr>
          <w:noProof/>
        </w:rPr>
        <w:drawing>
          <wp:inline distT="0" distB="0" distL="0" distR="0" wp14:anchorId="25BB3E7F" wp14:editId="435D5315">
            <wp:extent cx="5028997" cy="3714750"/>
            <wp:effectExtent l="0" t="0" r="635" b="0"/>
            <wp:docPr id="812896816" name="Picture 1" descr="Aerial view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896816" name="Picture 1" descr="Aerial view of a city&#10;&#10;Description automatically generated"/>
                    <pic:cNvPicPr/>
                  </pic:nvPicPr>
                  <pic:blipFill>
                    <a:blip r:embed="rId13"/>
                    <a:stretch>
                      <a:fillRect/>
                    </a:stretch>
                  </pic:blipFill>
                  <pic:spPr>
                    <a:xfrm>
                      <a:off x="0" y="0"/>
                      <a:ext cx="5062136" cy="3739229"/>
                    </a:xfrm>
                    <a:prstGeom prst="rect">
                      <a:avLst/>
                    </a:prstGeom>
                  </pic:spPr>
                </pic:pic>
              </a:graphicData>
            </a:graphic>
          </wp:inline>
        </w:drawing>
      </w:r>
    </w:p>
    <w:p w14:paraId="65E13421" w14:textId="77777777" w:rsidR="0064636C" w:rsidRPr="007F3CB4" w:rsidRDefault="0064636C" w:rsidP="0064636C">
      <w:pPr>
        <w:pStyle w:val="NoSpace"/>
      </w:pPr>
      <w:r>
        <w:rPr>
          <w:noProof/>
        </w:rPr>
        <w:drawing>
          <wp:inline distT="0" distB="0" distL="0" distR="0" wp14:anchorId="4AD7EE77" wp14:editId="30655134">
            <wp:extent cx="5028565" cy="2655399"/>
            <wp:effectExtent l="0" t="0" r="635" b="0"/>
            <wp:docPr id="240394563" name="Picture 1" descr="A car parked in a parking 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94563" name="Picture 1" descr="A car parked in a parking lot&#10;&#10;Description automatically generated"/>
                    <pic:cNvPicPr/>
                  </pic:nvPicPr>
                  <pic:blipFill>
                    <a:blip r:embed="rId14"/>
                    <a:stretch>
                      <a:fillRect/>
                    </a:stretch>
                  </pic:blipFill>
                  <pic:spPr>
                    <a:xfrm>
                      <a:off x="0" y="0"/>
                      <a:ext cx="5068944" cy="2676722"/>
                    </a:xfrm>
                    <a:prstGeom prst="rect">
                      <a:avLst/>
                    </a:prstGeom>
                  </pic:spPr>
                </pic:pic>
              </a:graphicData>
            </a:graphic>
          </wp:inline>
        </w:drawing>
      </w:r>
    </w:p>
    <w:p w14:paraId="2EAE8132" w14:textId="4B0DA893" w:rsidR="005A761F" w:rsidRPr="00662364" w:rsidRDefault="0064636C" w:rsidP="00636162">
      <w:pPr>
        <w:pStyle w:val="Caption"/>
        <w:rPr>
          <w:rFonts w:ascii="Calibri" w:hAnsi="Calibri" w:cs="Calibri"/>
          <w:sz w:val="18"/>
        </w:rPr>
      </w:pPr>
      <w:r w:rsidRPr="00662364">
        <w:rPr>
          <w:rFonts w:ascii="Calibri" w:hAnsi="Calibri" w:cs="Calibri"/>
          <w:sz w:val="18"/>
        </w:rPr>
        <w:t xml:space="preserve">Figur </w:t>
      </w:r>
      <w:r w:rsidRPr="00662364">
        <w:rPr>
          <w:rFonts w:ascii="Calibri" w:hAnsi="Calibri" w:cs="Calibri"/>
          <w:i w:val="0"/>
          <w:iCs/>
          <w:sz w:val="18"/>
        </w:rPr>
        <w:fldChar w:fldCharType="begin"/>
      </w:r>
      <w:r w:rsidRPr="00662364">
        <w:rPr>
          <w:rFonts w:ascii="Calibri" w:hAnsi="Calibri" w:cs="Calibri"/>
          <w:sz w:val="18"/>
        </w:rPr>
        <w:instrText xml:space="preserve"> SEQ Figur \* ARABIC </w:instrText>
      </w:r>
      <w:r w:rsidRPr="00662364">
        <w:rPr>
          <w:rFonts w:ascii="Calibri" w:hAnsi="Calibri" w:cs="Calibri"/>
          <w:i w:val="0"/>
          <w:iCs/>
          <w:sz w:val="18"/>
        </w:rPr>
        <w:fldChar w:fldCharType="separate"/>
      </w:r>
      <w:r w:rsidRPr="00662364">
        <w:rPr>
          <w:rFonts w:ascii="Calibri" w:hAnsi="Calibri" w:cs="Calibri"/>
          <w:noProof/>
          <w:sz w:val="18"/>
        </w:rPr>
        <w:t>1</w:t>
      </w:r>
      <w:r w:rsidRPr="00662364">
        <w:rPr>
          <w:rFonts w:ascii="Calibri" w:hAnsi="Calibri" w:cs="Calibri"/>
          <w:i w:val="0"/>
          <w:iCs/>
          <w:noProof/>
          <w:sz w:val="18"/>
        </w:rPr>
        <w:fldChar w:fldCharType="end"/>
      </w:r>
      <w:r w:rsidR="00662364">
        <w:rPr>
          <w:rFonts w:ascii="Calibri" w:hAnsi="Calibri" w:cs="Calibri"/>
          <w:i w:val="0"/>
          <w:iCs/>
          <w:noProof/>
          <w:sz w:val="18"/>
        </w:rPr>
        <w:t>.</w:t>
      </w:r>
      <w:r w:rsidRPr="00662364">
        <w:rPr>
          <w:rFonts w:ascii="Calibri" w:hAnsi="Calibri" w:cs="Calibri"/>
          <w:noProof/>
          <w:sz w:val="18"/>
        </w:rPr>
        <w:t xml:space="preserve"> og 2.</w:t>
      </w:r>
      <w:r w:rsidRPr="00662364">
        <w:rPr>
          <w:rFonts w:ascii="Calibri" w:hAnsi="Calibri" w:cs="Calibri"/>
          <w:sz w:val="18"/>
        </w:rPr>
        <w:t xml:space="preserve"> Dagens situasjon, gnr/</w:t>
      </w:r>
      <w:proofErr w:type="gramStart"/>
      <w:r w:rsidRPr="00662364">
        <w:rPr>
          <w:rFonts w:ascii="Calibri" w:hAnsi="Calibri" w:cs="Calibri"/>
          <w:sz w:val="18"/>
        </w:rPr>
        <w:t>bnr</w:t>
      </w:r>
      <w:proofErr w:type="gramEnd"/>
      <w:r w:rsidRPr="00662364">
        <w:rPr>
          <w:rFonts w:ascii="Calibri" w:hAnsi="Calibri" w:cs="Calibri"/>
          <w:sz w:val="18"/>
        </w:rPr>
        <w:t xml:space="preserve"> 65/36 (Kilde: google </w:t>
      </w:r>
      <w:proofErr w:type="spellStart"/>
      <w:r w:rsidRPr="00662364">
        <w:rPr>
          <w:rFonts w:ascii="Calibri" w:hAnsi="Calibri" w:cs="Calibri"/>
          <w:sz w:val="18"/>
        </w:rPr>
        <w:t>street</w:t>
      </w:r>
      <w:proofErr w:type="spellEnd"/>
      <w:r w:rsidRPr="00662364">
        <w:rPr>
          <w:rFonts w:ascii="Calibri" w:hAnsi="Calibri" w:cs="Calibri"/>
          <w:sz w:val="18"/>
        </w:rPr>
        <w:t xml:space="preserve"> </w:t>
      </w:r>
      <w:proofErr w:type="spellStart"/>
      <w:r w:rsidRPr="00662364">
        <w:rPr>
          <w:rFonts w:ascii="Calibri" w:hAnsi="Calibri" w:cs="Calibri"/>
          <w:sz w:val="18"/>
        </w:rPr>
        <w:t>view</w:t>
      </w:r>
      <w:proofErr w:type="spellEnd"/>
      <w:r w:rsidRPr="00662364">
        <w:rPr>
          <w:rFonts w:ascii="Calibri" w:hAnsi="Calibri" w:cs="Calibri"/>
          <w:sz w:val="18"/>
        </w:rPr>
        <w:t xml:space="preserve"> og FKB </w:t>
      </w:r>
      <w:proofErr w:type="spellStart"/>
      <w:r w:rsidRPr="00662364">
        <w:rPr>
          <w:rFonts w:ascii="Calibri" w:hAnsi="Calibri" w:cs="Calibri"/>
          <w:sz w:val="18"/>
        </w:rPr>
        <w:t>wms</w:t>
      </w:r>
      <w:proofErr w:type="spellEnd"/>
      <w:r w:rsidRPr="00662364">
        <w:rPr>
          <w:rFonts w:ascii="Calibri" w:hAnsi="Calibri" w:cs="Calibri"/>
          <w:sz w:val="18"/>
        </w:rPr>
        <w:t>)</w:t>
      </w:r>
    </w:p>
    <w:p w14:paraId="25004C62" w14:textId="1698211B" w:rsidR="00E518F9" w:rsidRPr="00662364" w:rsidRDefault="00D736F7" w:rsidP="00E518F9">
      <w:pPr>
        <w:rPr>
          <w:rFonts w:ascii="Calibri" w:hAnsi="Calibri" w:cs="Calibri"/>
        </w:rPr>
      </w:pPr>
      <w:r w:rsidRPr="00662364">
        <w:rPr>
          <w:rFonts w:ascii="Calibri" w:hAnsi="Calibri" w:cs="Calibri"/>
          <w:i/>
          <w:iCs/>
        </w:rPr>
        <w:lastRenderedPageBreak/>
        <w:t xml:space="preserve">Arbeidene som nå omsøkes er i korte trekk: </w:t>
      </w:r>
    </w:p>
    <w:p w14:paraId="4AD05BAE" w14:textId="77777777" w:rsidR="009A7C9B" w:rsidRPr="00662364" w:rsidRDefault="00441368" w:rsidP="00E0370E">
      <w:pPr>
        <w:pStyle w:val="ListParagraph"/>
        <w:numPr>
          <w:ilvl w:val="0"/>
          <w:numId w:val="21"/>
        </w:numPr>
        <w:rPr>
          <w:rFonts w:ascii="Calibri" w:hAnsi="Calibri" w:cs="Calibri"/>
        </w:rPr>
      </w:pPr>
      <w:r w:rsidRPr="00662364">
        <w:rPr>
          <w:rFonts w:ascii="Calibri" w:hAnsi="Calibri" w:cs="Calibri"/>
        </w:rPr>
        <w:t>Etablering av fire pantografer på eksisterende bussplattformer</w:t>
      </w:r>
    </w:p>
    <w:p w14:paraId="64A10DEA" w14:textId="77777777" w:rsidR="009A7C9B" w:rsidRPr="00662364" w:rsidRDefault="00441368" w:rsidP="00E0370E">
      <w:pPr>
        <w:pStyle w:val="ListParagraph"/>
        <w:numPr>
          <w:ilvl w:val="0"/>
          <w:numId w:val="21"/>
        </w:numPr>
        <w:rPr>
          <w:rFonts w:ascii="Calibri" w:hAnsi="Calibri" w:cs="Calibri"/>
        </w:rPr>
      </w:pPr>
      <w:r w:rsidRPr="00662364">
        <w:rPr>
          <w:rFonts w:ascii="Calibri" w:hAnsi="Calibri" w:cs="Calibri"/>
        </w:rPr>
        <w:t>Etablering av fire likerettere</w:t>
      </w:r>
    </w:p>
    <w:p w14:paraId="5C09DBA9" w14:textId="77777777" w:rsidR="00636162" w:rsidRPr="00662364" w:rsidRDefault="00441368" w:rsidP="00E0370E">
      <w:pPr>
        <w:pStyle w:val="ListParagraph"/>
        <w:numPr>
          <w:ilvl w:val="0"/>
          <w:numId w:val="21"/>
        </w:numPr>
        <w:rPr>
          <w:rFonts w:ascii="Calibri" w:hAnsi="Calibri" w:cs="Calibri"/>
        </w:rPr>
      </w:pPr>
      <w:r w:rsidRPr="00662364">
        <w:rPr>
          <w:rFonts w:ascii="Calibri" w:hAnsi="Calibri" w:cs="Calibri"/>
        </w:rPr>
        <w:t>Etablering av tavle</w:t>
      </w:r>
    </w:p>
    <w:p w14:paraId="7665EBC0" w14:textId="381698D4" w:rsidR="00441368" w:rsidRPr="00662364" w:rsidRDefault="00441368" w:rsidP="00E0370E">
      <w:pPr>
        <w:pStyle w:val="ListParagraph"/>
        <w:numPr>
          <w:ilvl w:val="0"/>
          <w:numId w:val="21"/>
        </w:numPr>
        <w:rPr>
          <w:rFonts w:ascii="Calibri" w:hAnsi="Calibri" w:cs="Calibri"/>
        </w:rPr>
      </w:pPr>
      <w:r w:rsidRPr="00662364">
        <w:rPr>
          <w:rFonts w:ascii="Calibri" w:hAnsi="Calibri" w:cs="Calibri"/>
        </w:rPr>
        <w:t xml:space="preserve">Etablering av nettstasjon (ikke søknadspliktig iht. </w:t>
      </w:r>
      <w:proofErr w:type="spellStart"/>
      <w:r w:rsidRPr="00662364">
        <w:rPr>
          <w:rFonts w:ascii="Calibri" w:hAnsi="Calibri" w:cs="Calibri"/>
        </w:rPr>
        <w:t>pbl</w:t>
      </w:r>
      <w:proofErr w:type="spellEnd"/>
      <w:r w:rsidRPr="00662364">
        <w:rPr>
          <w:rFonts w:ascii="Calibri" w:hAnsi="Calibri" w:cs="Calibri"/>
        </w:rPr>
        <w:t xml:space="preserve">, men vises likevel på situasjonsplanen) </w:t>
      </w:r>
    </w:p>
    <w:p w14:paraId="72501A69" w14:textId="2B99AB70" w:rsidR="00843BC3" w:rsidRDefault="009D683C" w:rsidP="004E67E3">
      <w:pPr>
        <w:pStyle w:val="NoSpace"/>
        <w:rPr>
          <w:sz w:val="18"/>
          <w:szCs w:val="18"/>
        </w:rPr>
      </w:pPr>
      <w:r>
        <w:rPr>
          <w:noProof/>
        </w:rPr>
        <w:drawing>
          <wp:inline distT="0" distB="0" distL="0" distR="0" wp14:anchorId="4152AEA5" wp14:editId="10F8F56F">
            <wp:extent cx="5032681" cy="3430828"/>
            <wp:effectExtent l="0" t="0" r="0" b="0"/>
            <wp:docPr id="151194945"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94945" name="Picture 1" descr="A map of a city&#10;&#10;AI-generated content may be incorrect."/>
                    <pic:cNvPicPr/>
                  </pic:nvPicPr>
                  <pic:blipFill>
                    <a:blip r:embed="rId15"/>
                    <a:stretch>
                      <a:fillRect/>
                    </a:stretch>
                  </pic:blipFill>
                  <pic:spPr>
                    <a:xfrm>
                      <a:off x="0" y="0"/>
                      <a:ext cx="5040342" cy="3436051"/>
                    </a:xfrm>
                    <a:prstGeom prst="rect">
                      <a:avLst/>
                    </a:prstGeom>
                  </pic:spPr>
                </pic:pic>
              </a:graphicData>
            </a:graphic>
          </wp:inline>
        </w:drawing>
      </w:r>
    </w:p>
    <w:p w14:paraId="1FFF33D3" w14:textId="7E5D81C4" w:rsidR="00512B84" w:rsidRPr="00662364" w:rsidRDefault="00754A92" w:rsidP="00B97B92">
      <w:pPr>
        <w:pStyle w:val="BodyText"/>
        <w:rPr>
          <w:rFonts w:ascii="Calibri" w:hAnsi="Calibri" w:cs="Calibri"/>
          <w:noProof/>
        </w:rPr>
      </w:pPr>
      <w:r w:rsidRPr="00662364">
        <w:rPr>
          <w:rFonts w:ascii="Calibri" w:hAnsi="Calibri" w:cs="Calibri"/>
          <w:i/>
          <w:iCs/>
          <w:sz w:val="18"/>
          <w:szCs w:val="18"/>
        </w:rPr>
        <w:t xml:space="preserve">Figur 3. Utklipp fra situasjonsplan. For bedre oppløsning vises det til vedlegg D1. </w:t>
      </w:r>
    </w:p>
    <w:p w14:paraId="46FCA9D9" w14:textId="77777777" w:rsidR="00790783" w:rsidRPr="00662364" w:rsidRDefault="00790783" w:rsidP="00AB6983">
      <w:pPr>
        <w:pStyle w:val="Heading3"/>
        <w:numPr>
          <w:ilvl w:val="0"/>
          <w:numId w:val="0"/>
        </w:numPr>
        <w:rPr>
          <w:rFonts w:ascii="Calibri" w:hAnsi="Calibri" w:cs="Calibri"/>
        </w:rPr>
      </w:pPr>
      <w:r w:rsidRPr="00662364">
        <w:rPr>
          <w:rFonts w:ascii="Calibri" w:hAnsi="Calibri" w:cs="Calibri"/>
        </w:rPr>
        <w:t>Ladeinfrastruktur</w:t>
      </w:r>
    </w:p>
    <w:p w14:paraId="660CD19B" w14:textId="5471FAB9" w:rsidR="00790783" w:rsidRPr="00662364" w:rsidRDefault="00790783" w:rsidP="00790783">
      <w:pPr>
        <w:rPr>
          <w:rFonts w:ascii="Calibri" w:hAnsi="Calibri" w:cs="Calibri"/>
        </w:rPr>
      </w:pPr>
      <w:r w:rsidRPr="00662364">
        <w:rPr>
          <w:rFonts w:ascii="Calibri" w:hAnsi="Calibri" w:cs="Calibri"/>
        </w:rPr>
        <w:t xml:space="preserve">El-ladeinfrastrukturen som etableres på </w:t>
      </w:r>
      <w:r w:rsidR="00D3132A" w:rsidRPr="00662364">
        <w:rPr>
          <w:rFonts w:ascii="Calibri" w:hAnsi="Calibri" w:cs="Calibri"/>
        </w:rPr>
        <w:t>Brandbu skysstasjon består av fire likeretter, fire pantografer og en tavle, se figur 5, 6 og 7 under.</w:t>
      </w:r>
      <w:r w:rsidR="002E2BC3" w:rsidRPr="00662364">
        <w:rPr>
          <w:rFonts w:ascii="Calibri" w:hAnsi="Calibri" w:cs="Calibri"/>
        </w:rPr>
        <w:t xml:space="preserve"> For mer detaljerte tegninger </w:t>
      </w:r>
      <w:r w:rsidR="00774CDC" w:rsidRPr="00662364">
        <w:rPr>
          <w:rFonts w:ascii="Calibri" w:hAnsi="Calibri" w:cs="Calibri"/>
        </w:rPr>
        <w:t xml:space="preserve">vises det til vedlegg </w:t>
      </w:r>
      <w:r w:rsidR="001F183D" w:rsidRPr="00662364">
        <w:rPr>
          <w:rFonts w:ascii="Calibri" w:hAnsi="Calibri" w:cs="Calibri"/>
        </w:rPr>
        <w:t>E5-7.</w:t>
      </w:r>
    </w:p>
    <w:p w14:paraId="14E28509" w14:textId="3BA7CBB0" w:rsidR="008B44C3" w:rsidRDefault="009B0584" w:rsidP="00790783">
      <w:pPr>
        <w:pStyle w:val="NoSpace"/>
        <w:rPr>
          <w:lang w:eastAsia="nb-NO"/>
        </w:rPr>
      </w:pPr>
      <w:r>
        <w:rPr>
          <w:noProof/>
        </w:rPr>
        <w:drawing>
          <wp:anchor distT="0" distB="0" distL="114300" distR="114300" simplePos="0" relativeHeight="251658241" behindDoc="0" locked="0" layoutInCell="1" allowOverlap="1" wp14:anchorId="0BD11ADB" wp14:editId="72E4F8C7">
            <wp:simplePos x="0" y="0"/>
            <wp:positionH relativeFrom="margin">
              <wp:posOffset>4249420</wp:posOffset>
            </wp:positionH>
            <wp:positionV relativeFrom="paragraph">
              <wp:posOffset>180975</wp:posOffset>
            </wp:positionV>
            <wp:extent cx="1391285" cy="2689225"/>
            <wp:effectExtent l="0" t="0" r="8890" b="0"/>
            <wp:wrapSquare wrapText="bothSides"/>
            <wp:docPr id="770361966" name="Picture 1" descr="A white double door with black hand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294304" name="Picture 1" descr="A white double door with black handle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1391285" cy="2689225"/>
                    </a:xfrm>
                    <a:prstGeom prst="rect">
                      <a:avLst/>
                    </a:prstGeom>
                  </pic:spPr>
                </pic:pic>
              </a:graphicData>
            </a:graphic>
            <wp14:sizeRelH relativeFrom="page">
              <wp14:pctWidth>0</wp14:pctWidth>
            </wp14:sizeRelH>
            <wp14:sizeRelV relativeFrom="page">
              <wp14:pctHeight>0</wp14:pctHeight>
            </wp14:sizeRelV>
          </wp:anchor>
        </w:drawing>
      </w:r>
      <w:r w:rsidR="00FF5887">
        <w:rPr>
          <w:noProof/>
        </w:rPr>
        <w:drawing>
          <wp:anchor distT="0" distB="0" distL="114300" distR="114300" simplePos="0" relativeHeight="251658242" behindDoc="0" locked="0" layoutInCell="1" allowOverlap="1" wp14:anchorId="446AF86A" wp14:editId="4203EDEA">
            <wp:simplePos x="0" y="0"/>
            <wp:positionH relativeFrom="margin">
              <wp:posOffset>2132330</wp:posOffset>
            </wp:positionH>
            <wp:positionV relativeFrom="paragraph">
              <wp:posOffset>179705</wp:posOffset>
            </wp:positionV>
            <wp:extent cx="1894205" cy="2725420"/>
            <wp:effectExtent l="0" t="0" r="0" b="0"/>
            <wp:wrapSquare wrapText="bothSides"/>
            <wp:docPr id="149873890" name="Picture 1" descr="A white and orange gas pump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73890" name="Picture 1" descr="A white and orange gas pumps&#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1894205" cy="2725420"/>
                    </a:xfrm>
                    <a:prstGeom prst="rect">
                      <a:avLst/>
                    </a:prstGeom>
                  </pic:spPr>
                </pic:pic>
              </a:graphicData>
            </a:graphic>
            <wp14:sizeRelH relativeFrom="page">
              <wp14:pctWidth>0</wp14:pctWidth>
            </wp14:sizeRelH>
            <wp14:sizeRelV relativeFrom="page">
              <wp14:pctHeight>0</wp14:pctHeight>
            </wp14:sizeRelV>
          </wp:anchor>
        </w:drawing>
      </w:r>
    </w:p>
    <w:p w14:paraId="14D2171B" w14:textId="306103FB" w:rsidR="00790783" w:rsidRDefault="00790783" w:rsidP="00790783">
      <w:pPr>
        <w:pStyle w:val="NoSpace"/>
        <w:rPr>
          <w:lang w:eastAsia="nb-NO"/>
        </w:rPr>
      </w:pPr>
      <w:r>
        <w:rPr>
          <w:noProof/>
        </w:rPr>
        <w:drawing>
          <wp:inline distT="0" distB="0" distL="0" distR="0" wp14:anchorId="4FD6BCC1" wp14:editId="0E98F103">
            <wp:extent cx="1785668" cy="2713860"/>
            <wp:effectExtent l="0" t="0" r="5080" b="0"/>
            <wp:docPr id="650112456" name="Picture 1" descr="A white cabinet with black hand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112456" name="Picture 1" descr="A white cabinet with black handles&#10;&#10;AI-generated content may be incorrect."/>
                    <pic:cNvPicPr/>
                  </pic:nvPicPr>
                  <pic:blipFill>
                    <a:blip r:embed="rId18"/>
                    <a:stretch>
                      <a:fillRect/>
                    </a:stretch>
                  </pic:blipFill>
                  <pic:spPr>
                    <a:xfrm>
                      <a:off x="0" y="0"/>
                      <a:ext cx="1799134" cy="2734326"/>
                    </a:xfrm>
                    <a:prstGeom prst="rect">
                      <a:avLst/>
                    </a:prstGeom>
                  </pic:spPr>
                </pic:pic>
              </a:graphicData>
            </a:graphic>
          </wp:inline>
        </w:drawing>
      </w:r>
      <w:r>
        <w:rPr>
          <w:lang w:eastAsia="nb-NO"/>
        </w:rPr>
        <w:tab/>
      </w:r>
      <w:r w:rsidR="00F443BA" w:rsidRPr="00F443BA">
        <w:rPr>
          <w:noProof/>
        </w:rPr>
        <w:t xml:space="preserve"> </w:t>
      </w:r>
    </w:p>
    <w:p w14:paraId="5ACD1A95" w14:textId="48BD0798" w:rsidR="00790783" w:rsidRPr="001E658F" w:rsidRDefault="00790783" w:rsidP="00A23228">
      <w:pPr>
        <w:rPr>
          <w:rFonts w:ascii="Calibri" w:hAnsi="Calibri" w:cs="Calibri"/>
          <w:i/>
          <w:iCs/>
          <w:sz w:val="18"/>
          <w:szCs w:val="18"/>
        </w:rPr>
      </w:pPr>
      <w:r w:rsidRPr="001E658F">
        <w:rPr>
          <w:rFonts w:ascii="Calibri" w:hAnsi="Calibri" w:cs="Calibri"/>
          <w:i/>
          <w:iCs/>
          <w:sz w:val="18"/>
          <w:szCs w:val="18"/>
        </w:rPr>
        <w:t>Figur 5. Likeretter</w:t>
      </w:r>
      <w:r w:rsidR="00A23228">
        <w:rPr>
          <w:rFonts w:ascii="Calibri" w:hAnsi="Calibri" w:cs="Calibri"/>
          <w:i/>
          <w:iCs/>
          <w:sz w:val="18"/>
          <w:szCs w:val="18"/>
        </w:rPr>
        <w:tab/>
      </w:r>
      <w:r w:rsidR="00A23228">
        <w:rPr>
          <w:rFonts w:ascii="Calibri" w:hAnsi="Calibri" w:cs="Calibri"/>
          <w:i/>
          <w:iCs/>
          <w:sz w:val="18"/>
          <w:szCs w:val="18"/>
        </w:rPr>
        <w:tab/>
      </w:r>
      <w:r w:rsidR="00A23228">
        <w:rPr>
          <w:rFonts w:ascii="Calibri" w:hAnsi="Calibri" w:cs="Calibri"/>
          <w:i/>
          <w:iCs/>
          <w:sz w:val="18"/>
          <w:szCs w:val="18"/>
        </w:rPr>
        <w:tab/>
      </w:r>
      <w:r w:rsidR="00F80E8A">
        <w:rPr>
          <w:rFonts w:ascii="Calibri" w:hAnsi="Calibri" w:cs="Calibri"/>
          <w:i/>
          <w:iCs/>
          <w:sz w:val="18"/>
          <w:szCs w:val="18"/>
        </w:rPr>
        <w:t xml:space="preserve">            </w:t>
      </w:r>
      <w:r w:rsidRPr="001E658F">
        <w:rPr>
          <w:rFonts w:ascii="Calibri" w:hAnsi="Calibri" w:cs="Calibri"/>
          <w:i/>
          <w:iCs/>
          <w:sz w:val="18"/>
          <w:szCs w:val="18"/>
        </w:rPr>
        <w:t xml:space="preserve">Figur 6. Kontaktlader </w:t>
      </w:r>
      <w:r w:rsidR="008C333E">
        <w:rPr>
          <w:rFonts w:ascii="Calibri" w:hAnsi="Calibri" w:cs="Calibri"/>
          <w:i/>
          <w:iCs/>
          <w:sz w:val="18"/>
          <w:szCs w:val="18"/>
        </w:rPr>
        <w:t xml:space="preserve">        </w:t>
      </w:r>
      <w:r w:rsidR="00F80E8A">
        <w:rPr>
          <w:rFonts w:ascii="Calibri" w:hAnsi="Calibri" w:cs="Calibri"/>
          <w:i/>
          <w:iCs/>
          <w:sz w:val="18"/>
          <w:szCs w:val="18"/>
        </w:rPr>
        <w:tab/>
      </w:r>
      <w:r w:rsidR="00F80E8A">
        <w:rPr>
          <w:rFonts w:ascii="Calibri" w:hAnsi="Calibri" w:cs="Calibri"/>
          <w:i/>
          <w:iCs/>
          <w:sz w:val="18"/>
          <w:szCs w:val="18"/>
        </w:rPr>
        <w:tab/>
        <w:t xml:space="preserve">       </w:t>
      </w:r>
      <w:r w:rsidR="009B0584" w:rsidRPr="001E658F">
        <w:rPr>
          <w:rFonts w:ascii="Calibri" w:hAnsi="Calibri" w:cs="Calibri"/>
          <w:i/>
          <w:iCs/>
          <w:sz w:val="18"/>
          <w:szCs w:val="18"/>
        </w:rPr>
        <w:t>Figur</w:t>
      </w:r>
      <w:r w:rsidR="00B8614C">
        <w:rPr>
          <w:rFonts w:ascii="Calibri" w:hAnsi="Calibri" w:cs="Calibri"/>
          <w:i/>
          <w:iCs/>
          <w:sz w:val="18"/>
          <w:szCs w:val="18"/>
        </w:rPr>
        <w:t xml:space="preserve"> </w:t>
      </w:r>
      <w:r w:rsidR="009B0584" w:rsidRPr="001E658F">
        <w:rPr>
          <w:rFonts w:ascii="Calibri" w:hAnsi="Calibri" w:cs="Calibri"/>
          <w:i/>
          <w:iCs/>
          <w:sz w:val="18"/>
          <w:szCs w:val="18"/>
        </w:rPr>
        <w:t>7</w:t>
      </w:r>
      <w:r w:rsidR="009B0584">
        <w:rPr>
          <w:rFonts w:ascii="Calibri" w:hAnsi="Calibri" w:cs="Calibri"/>
          <w:i/>
          <w:iCs/>
          <w:sz w:val="18"/>
          <w:szCs w:val="18"/>
        </w:rPr>
        <w:t>.</w:t>
      </w:r>
      <w:r w:rsidR="00F80E8A">
        <w:rPr>
          <w:rFonts w:ascii="Calibri" w:hAnsi="Calibri" w:cs="Calibri"/>
          <w:i/>
          <w:iCs/>
          <w:sz w:val="18"/>
          <w:szCs w:val="18"/>
        </w:rPr>
        <w:t xml:space="preserve"> </w:t>
      </w:r>
      <w:r w:rsidR="009B0584" w:rsidRPr="001E658F">
        <w:rPr>
          <w:rFonts w:ascii="Calibri" w:hAnsi="Calibri" w:cs="Calibri"/>
          <w:i/>
          <w:iCs/>
          <w:sz w:val="18"/>
          <w:szCs w:val="18"/>
        </w:rPr>
        <w:t>Tavle</w:t>
      </w:r>
      <w:r w:rsidR="00A975DD" w:rsidRPr="001E658F">
        <w:rPr>
          <w:rFonts w:ascii="Calibri" w:hAnsi="Calibri" w:cs="Calibri"/>
          <w:i/>
          <w:iCs/>
          <w:sz w:val="18"/>
          <w:szCs w:val="18"/>
        </w:rPr>
        <w:t xml:space="preserve">       </w:t>
      </w:r>
      <w:r w:rsidR="00F81013" w:rsidRPr="001E658F">
        <w:rPr>
          <w:rFonts w:ascii="Calibri" w:hAnsi="Calibri" w:cs="Calibri"/>
          <w:i/>
          <w:iCs/>
          <w:sz w:val="18"/>
          <w:szCs w:val="18"/>
        </w:rPr>
        <w:t xml:space="preserve">               </w:t>
      </w:r>
      <w:r w:rsidR="00C7089B">
        <w:rPr>
          <w:rFonts w:ascii="Calibri" w:hAnsi="Calibri" w:cs="Calibri"/>
          <w:i/>
          <w:iCs/>
          <w:sz w:val="18"/>
          <w:szCs w:val="18"/>
        </w:rPr>
        <w:t xml:space="preserve"> </w:t>
      </w:r>
      <w:r w:rsidR="00C67638">
        <w:rPr>
          <w:rFonts w:ascii="Calibri" w:hAnsi="Calibri" w:cs="Calibri"/>
          <w:i/>
          <w:iCs/>
          <w:sz w:val="18"/>
          <w:szCs w:val="18"/>
        </w:rPr>
        <w:t xml:space="preserve"> </w:t>
      </w:r>
      <w:r w:rsidR="00C7089B">
        <w:rPr>
          <w:rFonts w:ascii="Calibri" w:hAnsi="Calibri" w:cs="Calibri"/>
          <w:i/>
          <w:iCs/>
          <w:sz w:val="18"/>
          <w:szCs w:val="18"/>
        </w:rPr>
        <w:t xml:space="preserve"> </w:t>
      </w:r>
      <w:r w:rsidR="00F81013" w:rsidRPr="001E658F">
        <w:rPr>
          <w:rFonts w:ascii="Calibri" w:hAnsi="Calibri" w:cs="Calibri"/>
          <w:i/>
          <w:iCs/>
          <w:sz w:val="18"/>
          <w:szCs w:val="18"/>
        </w:rPr>
        <w:t xml:space="preserve"> </w:t>
      </w:r>
      <w:r w:rsidR="00A23228">
        <w:rPr>
          <w:rFonts w:ascii="Calibri" w:hAnsi="Calibri" w:cs="Calibri"/>
          <w:i/>
          <w:iCs/>
          <w:sz w:val="18"/>
          <w:szCs w:val="18"/>
        </w:rPr>
        <w:tab/>
      </w:r>
      <w:r w:rsidR="00A23228">
        <w:rPr>
          <w:rFonts w:ascii="Calibri" w:hAnsi="Calibri" w:cs="Calibri"/>
          <w:i/>
          <w:iCs/>
          <w:sz w:val="18"/>
          <w:szCs w:val="18"/>
        </w:rPr>
        <w:tab/>
      </w:r>
      <w:r w:rsidR="00A23228">
        <w:rPr>
          <w:rFonts w:ascii="Calibri" w:hAnsi="Calibri" w:cs="Calibri"/>
          <w:i/>
          <w:iCs/>
          <w:sz w:val="18"/>
          <w:szCs w:val="18"/>
        </w:rPr>
        <w:tab/>
      </w:r>
      <w:r w:rsidR="00A23228">
        <w:rPr>
          <w:rFonts w:ascii="Calibri" w:hAnsi="Calibri" w:cs="Calibri"/>
          <w:i/>
          <w:iCs/>
          <w:sz w:val="18"/>
          <w:szCs w:val="18"/>
        </w:rPr>
        <w:tab/>
      </w:r>
      <w:r w:rsidR="00A23228">
        <w:rPr>
          <w:rFonts w:ascii="Calibri" w:hAnsi="Calibri" w:cs="Calibri"/>
          <w:i/>
          <w:iCs/>
          <w:sz w:val="18"/>
          <w:szCs w:val="18"/>
        </w:rPr>
        <w:tab/>
      </w:r>
      <w:r w:rsidR="00A23228">
        <w:rPr>
          <w:rFonts w:ascii="Calibri" w:hAnsi="Calibri" w:cs="Calibri"/>
          <w:i/>
          <w:iCs/>
          <w:sz w:val="18"/>
          <w:szCs w:val="18"/>
        </w:rPr>
        <w:tab/>
      </w:r>
      <w:r w:rsidR="00A23228">
        <w:rPr>
          <w:rFonts w:ascii="Calibri" w:hAnsi="Calibri" w:cs="Calibri"/>
          <w:i/>
          <w:iCs/>
          <w:sz w:val="18"/>
          <w:szCs w:val="18"/>
        </w:rPr>
        <w:tab/>
      </w:r>
      <w:r w:rsidR="00A23228">
        <w:rPr>
          <w:rFonts w:ascii="Calibri" w:hAnsi="Calibri" w:cs="Calibri"/>
          <w:i/>
          <w:iCs/>
          <w:sz w:val="18"/>
          <w:szCs w:val="18"/>
        </w:rPr>
        <w:tab/>
      </w:r>
      <w:r w:rsidR="00A23228">
        <w:rPr>
          <w:rFonts w:ascii="Calibri" w:hAnsi="Calibri" w:cs="Calibri"/>
          <w:i/>
          <w:iCs/>
          <w:sz w:val="18"/>
          <w:szCs w:val="18"/>
        </w:rPr>
        <w:tab/>
      </w:r>
      <w:r w:rsidR="00A23228">
        <w:rPr>
          <w:rFonts w:ascii="Calibri" w:hAnsi="Calibri" w:cs="Calibri"/>
          <w:i/>
          <w:iCs/>
          <w:sz w:val="18"/>
          <w:szCs w:val="18"/>
        </w:rPr>
        <w:tab/>
      </w:r>
      <w:r w:rsidR="00867485" w:rsidRPr="001E658F">
        <w:rPr>
          <w:rFonts w:ascii="Calibri" w:hAnsi="Calibri" w:cs="Calibri"/>
          <w:i/>
          <w:iCs/>
          <w:sz w:val="18"/>
          <w:szCs w:val="18"/>
        </w:rPr>
        <w:t xml:space="preserve"> </w:t>
      </w:r>
      <w:r w:rsidR="00A23228">
        <w:rPr>
          <w:rFonts w:ascii="Calibri" w:hAnsi="Calibri" w:cs="Calibri"/>
          <w:i/>
          <w:iCs/>
          <w:sz w:val="18"/>
          <w:szCs w:val="18"/>
        </w:rPr>
        <w:tab/>
      </w:r>
    </w:p>
    <w:p w14:paraId="0981B3AD" w14:textId="77777777" w:rsidR="00790783" w:rsidRPr="001E658F" w:rsidRDefault="00790783" w:rsidP="001E658F">
      <w:pPr>
        <w:pStyle w:val="Heading3"/>
        <w:numPr>
          <w:ilvl w:val="0"/>
          <w:numId w:val="0"/>
        </w:numPr>
        <w:ind w:left="851" w:hanging="851"/>
        <w:rPr>
          <w:rFonts w:ascii="Calibri" w:hAnsi="Calibri" w:cs="Calibri"/>
        </w:rPr>
      </w:pPr>
      <w:r w:rsidRPr="001E658F">
        <w:rPr>
          <w:rFonts w:ascii="Calibri" w:hAnsi="Calibri" w:cs="Calibri"/>
        </w:rPr>
        <w:lastRenderedPageBreak/>
        <w:t>Støy</w:t>
      </w:r>
    </w:p>
    <w:p w14:paraId="321198AE" w14:textId="77777777" w:rsidR="00397759" w:rsidRPr="001E658F" w:rsidRDefault="00397759" w:rsidP="00397759">
      <w:pPr>
        <w:pStyle w:val="Txtsammendrag"/>
        <w:spacing w:after="120"/>
        <w:rPr>
          <w:rFonts w:cs="Calibri"/>
        </w:rPr>
      </w:pPr>
      <w:r w:rsidRPr="001E658F">
        <w:rPr>
          <w:rFonts w:cs="Calibri"/>
          <w:sz w:val="22"/>
          <w:szCs w:val="22"/>
        </w:rPr>
        <w:t xml:space="preserve">Det er vurdert problemstillinger knyttet til støy, både ved drift av elbusser og ved </w:t>
      </w:r>
      <w:proofErr w:type="spellStart"/>
      <w:r w:rsidRPr="001E658F">
        <w:rPr>
          <w:rFonts w:cs="Calibri"/>
          <w:sz w:val="22"/>
          <w:szCs w:val="22"/>
        </w:rPr>
        <w:t>lading</w:t>
      </w:r>
      <w:proofErr w:type="spellEnd"/>
      <w:r w:rsidRPr="001E658F">
        <w:rPr>
          <w:rFonts w:cs="Calibri"/>
          <w:sz w:val="22"/>
          <w:szCs w:val="22"/>
        </w:rPr>
        <w:t>. For å vurdere forskjellen på støy fra elbuss og dieselbuss, er det gjort målinger ved Tårnåsen holdeplass i Nordre Follo</w:t>
      </w:r>
      <w:r w:rsidRPr="001E658F">
        <w:rPr>
          <w:rFonts w:cs="Calibri"/>
        </w:rPr>
        <w:t xml:space="preserve">. </w:t>
      </w:r>
      <w:r w:rsidRPr="001E658F">
        <w:rPr>
          <w:rFonts w:cs="Calibri"/>
          <w:sz w:val="22"/>
          <w:szCs w:val="22"/>
        </w:rPr>
        <w:t xml:space="preserve">Målinger er utført for å simulere busser i rute som stopper/starter ved holdeplass og passering i lav fart. </w:t>
      </w:r>
    </w:p>
    <w:p w14:paraId="681B135D" w14:textId="77777777" w:rsidR="00397759" w:rsidRPr="001E658F" w:rsidRDefault="00397759" w:rsidP="00397759">
      <w:pPr>
        <w:pStyle w:val="Txtsammendrag"/>
        <w:spacing w:after="120"/>
        <w:rPr>
          <w:rFonts w:cs="Calibri"/>
          <w:sz w:val="22"/>
          <w:szCs w:val="22"/>
          <w:lang w:eastAsia="nb-NO"/>
        </w:rPr>
      </w:pPr>
      <w:r w:rsidRPr="001E658F">
        <w:rPr>
          <w:rFonts w:cs="Calibri"/>
          <w:sz w:val="22"/>
          <w:szCs w:val="22"/>
          <w:lang w:eastAsia="nb-NO"/>
        </w:rPr>
        <w:t xml:space="preserve">Målingene fra Tårnåsen viser at elbussene jevnt over </w:t>
      </w:r>
      <w:proofErr w:type="gramStart"/>
      <w:r w:rsidRPr="001E658F">
        <w:rPr>
          <w:rFonts w:cs="Calibri"/>
          <w:sz w:val="22"/>
          <w:szCs w:val="22"/>
          <w:lang w:eastAsia="nb-NO"/>
        </w:rPr>
        <w:t>avgir</w:t>
      </w:r>
      <w:proofErr w:type="gramEnd"/>
      <w:r w:rsidRPr="001E658F">
        <w:rPr>
          <w:rFonts w:cs="Calibri"/>
          <w:sz w:val="22"/>
          <w:szCs w:val="22"/>
          <w:lang w:eastAsia="nb-NO"/>
        </w:rPr>
        <w:t xml:space="preserve"> et lavere støynivå enn dieseldrevet buss, spesielt i hastighet under 40 km/t. For passering i hastigheter over 40 km/t indikerer målingene at det vil være dekkstøy fra bussene som dominerer uavhengig av om det er dieselbuss eller elbuss.</w:t>
      </w:r>
    </w:p>
    <w:p w14:paraId="71C2D3EA" w14:textId="77777777" w:rsidR="00397759" w:rsidRPr="00A77A50" w:rsidRDefault="00397759" w:rsidP="00397759">
      <w:pPr>
        <w:pStyle w:val="Txtsammendrag"/>
        <w:rPr>
          <w:rFonts w:cs="Calibri"/>
          <w:sz w:val="22"/>
          <w:szCs w:val="22"/>
        </w:rPr>
      </w:pPr>
      <w:r w:rsidRPr="001E658F">
        <w:rPr>
          <w:rFonts w:cs="Calibri"/>
          <w:sz w:val="22"/>
          <w:szCs w:val="22"/>
        </w:rPr>
        <w:t xml:space="preserve">På Mortensrud og Filipstad er det gjort støymålinger under </w:t>
      </w:r>
      <w:proofErr w:type="spellStart"/>
      <w:r w:rsidRPr="001E658F">
        <w:rPr>
          <w:rFonts w:cs="Calibri"/>
          <w:sz w:val="22"/>
          <w:szCs w:val="22"/>
        </w:rPr>
        <w:t>lading</w:t>
      </w:r>
      <w:proofErr w:type="spellEnd"/>
      <w:r w:rsidRPr="001E658F">
        <w:rPr>
          <w:rFonts w:cs="Calibri"/>
          <w:sz w:val="22"/>
          <w:szCs w:val="22"/>
        </w:rPr>
        <w:t xml:space="preserve"> med allerede etablert ladeinfrastruktur for hurtiglading. </w:t>
      </w:r>
      <w:r w:rsidRPr="001E658F">
        <w:rPr>
          <w:rFonts w:cs="Calibri"/>
          <w:sz w:val="22"/>
          <w:szCs w:val="22"/>
          <w:lang w:eastAsia="nb-NO"/>
        </w:rPr>
        <w:t xml:space="preserve">Det er målt forholdsvis lave støynivåer fra den tekniske infrastrukturen. </w:t>
      </w:r>
      <w:r w:rsidRPr="001E658F">
        <w:rPr>
          <w:rFonts w:cs="Calibri"/>
          <w:sz w:val="22"/>
          <w:szCs w:val="22"/>
        </w:rPr>
        <w:t xml:space="preserve">I tillegg til generell støy fra selve kjøringen ved holdeplassen og støy fra publikumsbevegelser, er støy fra likeretterne under </w:t>
      </w:r>
      <w:proofErr w:type="spellStart"/>
      <w:r w:rsidRPr="00A77A50">
        <w:rPr>
          <w:rFonts w:cs="Calibri"/>
          <w:sz w:val="22"/>
          <w:szCs w:val="22"/>
        </w:rPr>
        <w:t>lading</w:t>
      </w:r>
      <w:proofErr w:type="spellEnd"/>
      <w:r w:rsidRPr="00A77A50">
        <w:rPr>
          <w:rFonts w:cs="Calibri"/>
          <w:sz w:val="22"/>
          <w:szCs w:val="22"/>
        </w:rPr>
        <w:t xml:space="preserve"> den </w:t>
      </w:r>
      <w:proofErr w:type="gramStart"/>
      <w:r w:rsidRPr="00A77A50">
        <w:rPr>
          <w:rFonts w:cs="Calibri"/>
          <w:sz w:val="22"/>
          <w:szCs w:val="22"/>
        </w:rPr>
        <w:t>potensielt</w:t>
      </w:r>
      <w:proofErr w:type="gramEnd"/>
      <w:r w:rsidRPr="00A77A50">
        <w:rPr>
          <w:rFonts w:cs="Calibri"/>
          <w:sz w:val="22"/>
          <w:szCs w:val="22"/>
        </w:rPr>
        <w:t xml:space="preserve"> største støykilden. </w:t>
      </w:r>
    </w:p>
    <w:p w14:paraId="3041A8C7" w14:textId="3613979E" w:rsidR="006A7240" w:rsidRPr="00C02BF1" w:rsidRDefault="00397759" w:rsidP="00397759">
      <w:pPr>
        <w:rPr>
          <w:rFonts w:ascii="Calibri" w:hAnsi="Calibri" w:cs="Calibri"/>
        </w:rPr>
      </w:pPr>
      <w:r w:rsidRPr="00A77A50">
        <w:rPr>
          <w:rFonts w:ascii="Calibri" w:hAnsi="Calibri" w:cs="Calibri"/>
        </w:rPr>
        <w:t xml:space="preserve">Det er strenge grenseverdier for støy utenfor vindu til bolig og på uteoppholdsareal for bolig fra slike tekniske installasjoner. I forhold til hva som må forventes av normal trafikkstøy, som følger naturlig av en holdeplass, er grenseverdiene satt på et sånt nivå at trafikkstøynivåene vil dominere totalt og med god margin. Med de </w:t>
      </w:r>
      <w:r w:rsidRPr="00C02BF1">
        <w:rPr>
          <w:rFonts w:ascii="Calibri" w:hAnsi="Calibri" w:cs="Calibri"/>
        </w:rPr>
        <w:t xml:space="preserve">forutsetninger som er lagt til grunn, anbefales en minimumsavstand fra likeretterne til vindu i bolig eller uteplass på 10 meter. </w:t>
      </w:r>
    </w:p>
    <w:p w14:paraId="74C8260E" w14:textId="557DEDB8" w:rsidR="002B479C" w:rsidRDefault="00397759" w:rsidP="00121546">
      <w:pPr>
        <w:rPr>
          <w:rFonts w:ascii="Calibri" w:hAnsi="Calibri" w:cs="Calibri"/>
        </w:rPr>
      </w:pPr>
      <w:r w:rsidRPr="00C02BF1">
        <w:rPr>
          <w:rFonts w:ascii="Calibri" w:hAnsi="Calibri" w:cs="Calibri"/>
        </w:rPr>
        <w:t xml:space="preserve">Ved </w:t>
      </w:r>
      <w:r w:rsidR="00690B29" w:rsidRPr="00C02BF1">
        <w:rPr>
          <w:rFonts w:ascii="Calibri" w:hAnsi="Calibri" w:cs="Calibri"/>
        </w:rPr>
        <w:t>regulerings</w:t>
      </w:r>
      <w:r w:rsidR="00EC14FF" w:rsidRPr="00C02BF1">
        <w:rPr>
          <w:rFonts w:ascii="Calibri" w:hAnsi="Calibri" w:cs="Calibri"/>
        </w:rPr>
        <w:t>plass</w:t>
      </w:r>
      <w:r w:rsidRPr="00C02BF1">
        <w:rPr>
          <w:rFonts w:ascii="Calibri" w:hAnsi="Calibri" w:cs="Calibri"/>
        </w:rPr>
        <w:t xml:space="preserve"> på </w:t>
      </w:r>
      <w:r w:rsidR="00953177" w:rsidRPr="00C02BF1">
        <w:rPr>
          <w:rFonts w:ascii="Calibri" w:hAnsi="Calibri" w:cs="Calibri"/>
        </w:rPr>
        <w:t>Brandbus skysstasjon</w:t>
      </w:r>
      <w:r w:rsidRPr="00C02BF1">
        <w:rPr>
          <w:rFonts w:ascii="Calibri" w:hAnsi="Calibri" w:cs="Calibri"/>
        </w:rPr>
        <w:t xml:space="preserve"> vurderes støyproblematikken til likeretterne </w:t>
      </w:r>
      <w:r w:rsidR="004903D6" w:rsidRPr="00C02BF1">
        <w:rPr>
          <w:rFonts w:ascii="Calibri" w:hAnsi="Calibri" w:cs="Calibri"/>
        </w:rPr>
        <w:t>som</w:t>
      </w:r>
      <w:r w:rsidR="00121546" w:rsidRPr="00C02BF1">
        <w:rPr>
          <w:rFonts w:ascii="Calibri" w:hAnsi="Calibri" w:cs="Calibri"/>
        </w:rPr>
        <w:t xml:space="preserve"> liten</w:t>
      </w:r>
      <w:r w:rsidRPr="00C02BF1">
        <w:rPr>
          <w:rFonts w:ascii="Calibri" w:hAnsi="Calibri" w:cs="Calibri"/>
        </w:rPr>
        <w:t>,</w:t>
      </w:r>
      <w:r w:rsidR="00121546" w:rsidRPr="00C02BF1">
        <w:rPr>
          <w:rFonts w:ascii="Calibri" w:hAnsi="Calibri" w:cs="Calibri"/>
        </w:rPr>
        <w:t xml:space="preserve"> </w:t>
      </w:r>
      <w:r w:rsidRPr="00C02BF1">
        <w:rPr>
          <w:rFonts w:ascii="Calibri" w:hAnsi="Calibri" w:cs="Calibri"/>
        </w:rPr>
        <w:t xml:space="preserve">da </w:t>
      </w:r>
      <w:r w:rsidR="00E21BD7" w:rsidRPr="00C02BF1">
        <w:rPr>
          <w:rFonts w:ascii="Calibri" w:hAnsi="Calibri" w:cs="Calibri"/>
        </w:rPr>
        <w:t xml:space="preserve">omsøkt tiltak (tavle og likerettere) på det nærmeste plasseres </w:t>
      </w:r>
      <w:r w:rsidR="0080205F" w:rsidRPr="00C02BF1">
        <w:rPr>
          <w:rFonts w:ascii="Calibri" w:hAnsi="Calibri" w:cs="Calibri"/>
        </w:rPr>
        <w:t>over 13 meter fra fasaden til nærmeste</w:t>
      </w:r>
      <w:r w:rsidRPr="00C02BF1">
        <w:rPr>
          <w:rFonts w:ascii="Calibri" w:hAnsi="Calibri" w:cs="Calibri"/>
        </w:rPr>
        <w:t xml:space="preserve"> støyfølsom</w:t>
      </w:r>
      <w:r w:rsidR="0080205F" w:rsidRPr="00C02BF1">
        <w:rPr>
          <w:rFonts w:ascii="Calibri" w:hAnsi="Calibri" w:cs="Calibri"/>
        </w:rPr>
        <w:t>me</w:t>
      </w:r>
      <w:r w:rsidRPr="00C02BF1">
        <w:rPr>
          <w:rFonts w:ascii="Calibri" w:hAnsi="Calibri" w:cs="Calibri"/>
        </w:rPr>
        <w:t xml:space="preserve"> bebyggelse</w:t>
      </w:r>
      <w:r w:rsidR="00BA19F4">
        <w:rPr>
          <w:rFonts w:ascii="Calibri" w:hAnsi="Calibri" w:cs="Calibri"/>
        </w:rPr>
        <w:t xml:space="preserve">, se illustrasjon </w:t>
      </w:r>
      <w:r w:rsidR="00810ECE">
        <w:rPr>
          <w:rFonts w:ascii="Calibri" w:hAnsi="Calibri" w:cs="Calibri"/>
        </w:rPr>
        <w:t xml:space="preserve">i </w:t>
      </w:r>
      <w:r w:rsidR="00810ECE" w:rsidRPr="00C058F9">
        <w:rPr>
          <w:rFonts w:ascii="Calibri" w:hAnsi="Calibri" w:cs="Calibri"/>
        </w:rPr>
        <w:t>figur 8. under</w:t>
      </w:r>
      <w:r w:rsidR="00810ECE">
        <w:rPr>
          <w:rFonts w:ascii="Calibri" w:hAnsi="Calibri" w:cs="Calibri"/>
        </w:rPr>
        <w:t xml:space="preserve">. </w:t>
      </w:r>
    </w:p>
    <w:p w14:paraId="422EF3B5" w14:textId="249311E1" w:rsidR="001A1A9E" w:rsidRDefault="001A1A9E" w:rsidP="001A1A9E">
      <w:pPr>
        <w:pStyle w:val="NoSpace"/>
        <w:rPr>
          <w:rFonts w:ascii="Calibri" w:hAnsi="Calibri" w:cs="Calibri"/>
        </w:rPr>
      </w:pPr>
      <w:r>
        <w:rPr>
          <w:noProof/>
        </w:rPr>
        <w:drawing>
          <wp:inline distT="0" distB="0" distL="0" distR="0" wp14:anchorId="3921A840" wp14:editId="3D9B1A66">
            <wp:extent cx="3924795" cy="3479342"/>
            <wp:effectExtent l="0" t="0" r="0" b="6985"/>
            <wp:docPr id="675540204" name="Picture 1" descr="A blueprint with red arrows pointing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540204" name="Picture 1" descr="A blueprint with red arrows pointing to a building&#10;&#10;AI-generated content may be incorrect."/>
                    <pic:cNvPicPr/>
                  </pic:nvPicPr>
                  <pic:blipFill>
                    <a:blip r:embed="rId19"/>
                    <a:stretch>
                      <a:fillRect/>
                    </a:stretch>
                  </pic:blipFill>
                  <pic:spPr>
                    <a:xfrm>
                      <a:off x="0" y="0"/>
                      <a:ext cx="3941779" cy="3494398"/>
                    </a:xfrm>
                    <a:prstGeom prst="rect">
                      <a:avLst/>
                    </a:prstGeom>
                  </pic:spPr>
                </pic:pic>
              </a:graphicData>
            </a:graphic>
          </wp:inline>
        </w:drawing>
      </w:r>
    </w:p>
    <w:p w14:paraId="7E6E1085" w14:textId="4CA29D75" w:rsidR="001A1A9E" w:rsidRPr="00662364" w:rsidRDefault="001A1A9E" w:rsidP="00121546">
      <w:pPr>
        <w:rPr>
          <w:rFonts w:ascii="Calibri" w:hAnsi="Calibri" w:cs="Calibri"/>
        </w:rPr>
      </w:pPr>
      <w:r w:rsidRPr="00662364">
        <w:rPr>
          <w:rFonts w:ascii="Calibri" w:hAnsi="Calibri" w:cs="Calibri"/>
          <w:i/>
          <w:iCs/>
          <w:sz w:val="18"/>
          <w:szCs w:val="18"/>
        </w:rPr>
        <w:t xml:space="preserve">Figur 8. </w:t>
      </w:r>
      <w:r w:rsidR="00FC6CBD" w:rsidRPr="00662364">
        <w:rPr>
          <w:rFonts w:ascii="Calibri" w:hAnsi="Calibri" w:cs="Calibri"/>
          <w:i/>
          <w:iCs/>
          <w:sz w:val="18"/>
          <w:szCs w:val="18"/>
        </w:rPr>
        <w:t xml:space="preserve">Illustrasjon av </w:t>
      </w:r>
      <w:r w:rsidR="00725BC1" w:rsidRPr="00662364">
        <w:rPr>
          <w:rFonts w:ascii="Calibri" w:hAnsi="Calibri" w:cs="Calibri"/>
          <w:i/>
          <w:iCs/>
          <w:sz w:val="18"/>
          <w:szCs w:val="18"/>
        </w:rPr>
        <w:t xml:space="preserve">avstand til nærmeste støyfølsom bebyggelse, hvilket er </w:t>
      </w:r>
      <w:proofErr w:type="spellStart"/>
      <w:r w:rsidR="00725BC1" w:rsidRPr="00662364">
        <w:rPr>
          <w:rFonts w:ascii="Calibri" w:hAnsi="Calibri" w:cs="Calibri"/>
          <w:i/>
          <w:iCs/>
          <w:sz w:val="18"/>
          <w:szCs w:val="18"/>
        </w:rPr>
        <w:t>ca</w:t>
      </w:r>
      <w:proofErr w:type="spellEnd"/>
      <w:r w:rsidR="00725BC1" w:rsidRPr="00662364">
        <w:rPr>
          <w:rFonts w:ascii="Calibri" w:hAnsi="Calibri" w:cs="Calibri"/>
          <w:i/>
          <w:iCs/>
          <w:sz w:val="18"/>
          <w:szCs w:val="18"/>
        </w:rPr>
        <w:t xml:space="preserve"> 13,4m. </w:t>
      </w:r>
    </w:p>
    <w:p w14:paraId="6858D1AF" w14:textId="77777777" w:rsidR="009B14FB" w:rsidRPr="00662364" w:rsidRDefault="009B14FB" w:rsidP="00E04BB8">
      <w:pPr>
        <w:pStyle w:val="Heading3"/>
        <w:numPr>
          <w:ilvl w:val="0"/>
          <w:numId w:val="0"/>
        </w:numPr>
        <w:ind w:left="851" w:hanging="851"/>
        <w:rPr>
          <w:rFonts w:ascii="Calibri" w:hAnsi="Calibri" w:cs="Calibri"/>
        </w:rPr>
      </w:pPr>
      <w:r w:rsidRPr="00662364">
        <w:rPr>
          <w:rFonts w:ascii="Calibri" w:hAnsi="Calibri" w:cs="Calibri"/>
        </w:rPr>
        <w:t>Elektromagnetisk felt/støy</w:t>
      </w:r>
    </w:p>
    <w:p w14:paraId="327112B2" w14:textId="35F290CA" w:rsidR="009B14FB" w:rsidRPr="00662364" w:rsidRDefault="009B14FB" w:rsidP="009B14FB">
      <w:pPr>
        <w:rPr>
          <w:rFonts w:ascii="Calibri" w:hAnsi="Calibri" w:cs="Calibri"/>
        </w:rPr>
      </w:pPr>
      <w:r w:rsidRPr="00662364">
        <w:rPr>
          <w:rFonts w:ascii="Calibri" w:hAnsi="Calibri" w:cs="Calibri"/>
        </w:rPr>
        <w:t xml:space="preserve">Som del av prosjektet for å etablere hurtiglading på </w:t>
      </w:r>
      <w:r w:rsidR="00690B29" w:rsidRPr="00662364">
        <w:rPr>
          <w:rFonts w:ascii="Calibri" w:hAnsi="Calibri" w:cs="Calibri"/>
        </w:rPr>
        <w:t>regulerings</w:t>
      </w:r>
      <w:r w:rsidRPr="00662364">
        <w:rPr>
          <w:rFonts w:ascii="Calibri" w:hAnsi="Calibri" w:cs="Calibri"/>
        </w:rPr>
        <w:t xml:space="preserve">plasser er det vurdert elektromagnetisk støy og felt fra ladeinstallasjonene. Dersom årsgjennomsnitt for magnetfelt er under 0,4 µT (der personer oppholder seg langvarig, for eksempel boliger, barnehager og skoler), anses Strålevernforskriftens krav å være oppfylt. Det er gjennomført målinger ved eksisterende installasjoner på Mortensrud og Vippetangen. Eksempelmålinger av magnetisk flukstetthet i området 30-300 Hz på Mortensrud og Vippetangen viser at </w:t>
      </w:r>
      <w:r w:rsidRPr="00662364">
        <w:rPr>
          <w:rFonts w:ascii="Calibri" w:hAnsi="Calibri" w:cs="Calibri"/>
        </w:rPr>
        <w:lastRenderedPageBreak/>
        <w:t xml:space="preserve">målte felt er under 0,4 µT ved </w:t>
      </w:r>
      <w:proofErr w:type="spellStart"/>
      <w:r w:rsidRPr="00662364">
        <w:rPr>
          <w:rFonts w:ascii="Calibri" w:hAnsi="Calibri" w:cs="Calibri"/>
        </w:rPr>
        <w:t>lading</w:t>
      </w:r>
      <w:proofErr w:type="spellEnd"/>
      <w:r w:rsidRPr="00662364">
        <w:rPr>
          <w:rFonts w:ascii="Calibri" w:hAnsi="Calibri" w:cs="Calibri"/>
        </w:rPr>
        <w:t xml:space="preserve"> med en avstand til likeretter/fordelinger i området 2,5 til 3 m. Ut fra vurderinger og resultatene fra målingene, anses en avstand på 4 m eller mer til likeretter og fordeler, som trygt og innenfor kravet i Strålevernforskriften for langtidsopphold. </w:t>
      </w:r>
    </w:p>
    <w:p w14:paraId="3D414FE1" w14:textId="2956853C" w:rsidR="00974BC5" w:rsidRPr="00662364" w:rsidRDefault="00974BC5" w:rsidP="00974BC5">
      <w:pPr>
        <w:pStyle w:val="Heading2"/>
        <w:numPr>
          <w:ilvl w:val="0"/>
          <w:numId w:val="0"/>
        </w:numPr>
        <w:ind w:left="680" w:hanging="680"/>
        <w:rPr>
          <w:rFonts w:ascii="Calibri" w:hAnsi="Calibri" w:cs="Calibri"/>
        </w:rPr>
      </w:pPr>
      <w:r w:rsidRPr="00662364">
        <w:rPr>
          <w:rFonts w:ascii="Calibri" w:hAnsi="Calibri" w:cs="Calibri"/>
        </w:rPr>
        <w:t>Plangrunnlag og dispensasjoner</w:t>
      </w:r>
    </w:p>
    <w:p w14:paraId="79F5EF1B" w14:textId="1AAF8B94" w:rsidR="00F30296" w:rsidRPr="00662364" w:rsidRDefault="00F30296" w:rsidP="00902732">
      <w:pPr>
        <w:autoSpaceDE w:val="0"/>
        <w:autoSpaceDN w:val="0"/>
        <w:adjustRightInd w:val="0"/>
        <w:spacing w:after="0"/>
        <w:rPr>
          <w:rFonts w:ascii="Calibri" w:eastAsia="Times New Roman" w:hAnsi="Calibri" w:cs="Calibri"/>
        </w:rPr>
      </w:pPr>
      <w:bookmarkStart w:id="9" w:name="_Hlk84780765"/>
      <w:r w:rsidRPr="00662364">
        <w:rPr>
          <w:rFonts w:ascii="Calibri" w:eastAsia="Times New Roman" w:hAnsi="Calibri" w:cs="Calibri"/>
        </w:rPr>
        <w:t xml:space="preserve">Figur </w:t>
      </w:r>
      <w:r w:rsidR="00C058F9" w:rsidRPr="00662364">
        <w:rPr>
          <w:rFonts w:ascii="Calibri" w:eastAsia="Times New Roman" w:hAnsi="Calibri" w:cs="Calibri"/>
        </w:rPr>
        <w:t>9</w:t>
      </w:r>
      <w:r w:rsidR="001B7BC8" w:rsidRPr="00662364">
        <w:rPr>
          <w:rFonts w:ascii="Calibri" w:eastAsia="Times New Roman" w:hAnsi="Calibri" w:cs="Calibri"/>
        </w:rPr>
        <w:t>.</w:t>
      </w:r>
      <w:r w:rsidRPr="00662364">
        <w:rPr>
          <w:rFonts w:ascii="Calibri" w:eastAsia="Times New Roman" w:hAnsi="Calibri" w:cs="Calibri"/>
        </w:rPr>
        <w:t xml:space="preserve"> under viser gjeldende områderegulering med plan-id 3446_E-238 «Brandbu sentrum sør-vest», vedtatt 09.04.2018. Felt </w:t>
      </w:r>
      <w:proofErr w:type="spellStart"/>
      <w:r w:rsidRPr="00662364">
        <w:rPr>
          <w:rFonts w:ascii="Calibri" w:eastAsia="Times New Roman" w:hAnsi="Calibri" w:cs="Calibri"/>
        </w:rPr>
        <w:t>o_SKT</w:t>
      </w:r>
      <w:proofErr w:type="spellEnd"/>
      <w:r w:rsidRPr="00662364">
        <w:rPr>
          <w:rFonts w:ascii="Calibri" w:eastAsia="Times New Roman" w:hAnsi="Calibri" w:cs="Calibri"/>
        </w:rPr>
        <w:t xml:space="preserve"> regulert til offentlig kollektivterminal med gjeldene planbestemmelser. Felt </w:t>
      </w:r>
      <w:proofErr w:type="spellStart"/>
      <w:r w:rsidRPr="00662364">
        <w:rPr>
          <w:rFonts w:ascii="Calibri" w:eastAsia="Times New Roman" w:hAnsi="Calibri" w:cs="Calibri"/>
        </w:rPr>
        <w:t>o_SKA</w:t>
      </w:r>
      <w:proofErr w:type="spellEnd"/>
      <w:r w:rsidRPr="00662364">
        <w:rPr>
          <w:rFonts w:ascii="Calibri" w:eastAsia="Times New Roman" w:hAnsi="Calibri" w:cs="Calibri"/>
        </w:rPr>
        <w:t xml:space="preserve"> er regulert til offentlig formål, kollektivanlegg. Videre er areal i nord regulert til bensinstasjon/</w:t>
      </w:r>
      <w:proofErr w:type="spellStart"/>
      <w:r w:rsidRPr="00662364">
        <w:rPr>
          <w:rFonts w:ascii="Calibri" w:eastAsia="Times New Roman" w:hAnsi="Calibri" w:cs="Calibri"/>
        </w:rPr>
        <w:t>vegserviceanlegg</w:t>
      </w:r>
      <w:proofErr w:type="spellEnd"/>
      <w:r w:rsidRPr="00662364">
        <w:rPr>
          <w:rFonts w:ascii="Calibri" w:eastAsia="Times New Roman" w:hAnsi="Calibri" w:cs="Calibri"/>
        </w:rPr>
        <w:t xml:space="preserve"> i felt BV3. Felt BV3 er regulert til annen eierform, parkeringsplasser for taxi. </w:t>
      </w:r>
      <w:proofErr w:type="spellStart"/>
      <w:r w:rsidRPr="00662364">
        <w:rPr>
          <w:rFonts w:ascii="Calibri" w:eastAsia="Times New Roman" w:hAnsi="Calibri" w:cs="Calibri"/>
        </w:rPr>
        <w:t>Torgvegen</w:t>
      </w:r>
      <w:proofErr w:type="spellEnd"/>
      <w:r w:rsidRPr="00662364">
        <w:rPr>
          <w:rFonts w:ascii="Calibri" w:eastAsia="Times New Roman" w:hAnsi="Calibri" w:cs="Calibri"/>
        </w:rPr>
        <w:t xml:space="preserve"> er regulert til offentlig kjøreveg. Areal i sør er regulert til offentlig eller privat tjenesteyting, brannstasjon. Faresone H320_1 flomfare dekker tomten i sin helhet. Nord på tomten er i tillegg faresone H390 annen fare, forurenset grunn. Brannstasjonen har hensynssone H570_8 bevaring kulturmiljø.</w:t>
      </w:r>
    </w:p>
    <w:p w14:paraId="2C6FED61" w14:textId="77777777" w:rsidR="00C3151E" w:rsidRPr="00902732" w:rsidRDefault="00C3151E" w:rsidP="00902732">
      <w:pPr>
        <w:autoSpaceDE w:val="0"/>
        <w:autoSpaceDN w:val="0"/>
        <w:adjustRightInd w:val="0"/>
        <w:spacing w:after="0"/>
        <w:rPr>
          <w:rFonts w:eastAsia="Times New Roman" w:cs="Calibri"/>
        </w:rPr>
      </w:pPr>
    </w:p>
    <w:p w14:paraId="6AE2CEF9" w14:textId="77777777" w:rsidR="00F30296" w:rsidRDefault="00F30296" w:rsidP="00F30296">
      <w:pPr>
        <w:pStyle w:val="NoSpace"/>
        <w:rPr>
          <w:sz w:val="24"/>
          <w:szCs w:val="24"/>
        </w:rPr>
      </w:pPr>
      <w:r>
        <w:rPr>
          <w:rFonts w:eastAsia="Times New Roman" w:cs="Calibri"/>
          <w:noProof/>
        </w:rPr>
        <w:drawing>
          <wp:inline distT="0" distB="0" distL="0" distR="0" wp14:anchorId="7F5FA61F" wp14:editId="01BF6B79">
            <wp:extent cx="4794250" cy="3089603"/>
            <wp:effectExtent l="19050" t="19050" r="25400" b="15875"/>
            <wp:docPr id="1470007116" name="Picture 7" descr="A drawing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007116" name="Picture 7" descr="A drawing of a map&#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06684" cy="3097616"/>
                    </a:xfrm>
                    <a:prstGeom prst="rect">
                      <a:avLst/>
                    </a:prstGeom>
                    <a:noFill/>
                    <a:ln>
                      <a:solidFill>
                        <a:schemeClr val="tx1"/>
                      </a:solidFill>
                    </a:ln>
                  </pic:spPr>
                </pic:pic>
              </a:graphicData>
            </a:graphic>
          </wp:inline>
        </w:drawing>
      </w:r>
      <w:r>
        <w:rPr>
          <w:sz w:val="24"/>
          <w:szCs w:val="24"/>
        </w:rPr>
        <w:tab/>
      </w:r>
    </w:p>
    <w:p w14:paraId="03FE3894" w14:textId="604161BB" w:rsidR="00F30296" w:rsidRPr="00902732" w:rsidRDefault="00F30296" w:rsidP="00902732">
      <w:pPr>
        <w:pStyle w:val="Caption"/>
        <w:spacing w:after="120"/>
        <w:rPr>
          <w:rFonts w:ascii="Calibri" w:hAnsi="Calibri" w:cs="Calibri"/>
          <w:sz w:val="18"/>
        </w:rPr>
      </w:pPr>
      <w:r w:rsidRPr="00902732">
        <w:rPr>
          <w:rFonts w:ascii="Calibri" w:hAnsi="Calibri" w:cs="Calibri"/>
          <w:sz w:val="18"/>
        </w:rPr>
        <w:t xml:space="preserve">Figur </w:t>
      </w:r>
      <w:r w:rsidR="00C058F9" w:rsidRPr="00902732">
        <w:rPr>
          <w:rFonts w:ascii="Calibri" w:hAnsi="Calibri" w:cs="Calibri"/>
          <w:sz w:val="18"/>
        </w:rPr>
        <w:t>9</w:t>
      </w:r>
      <w:r w:rsidRPr="00902732">
        <w:rPr>
          <w:rFonts w:ascii="Calibri" w:hAnsi="Calibri" w:cs="Calibri"/>
          <w:sz w:val="18"/>
        </w:rPr>
        <w:t xml:space="preserve">. Dagens situasjon med gjeldende regulering. (Kilde: FKB og reguleringsplaner WMS). </w:t>
      </w:r>
    </w:p>
    <w:p w14:paraId="4ACD2D07" w14:textId="77777777" w:rsidR="00F30296" w:rsidRDefault="00F30296" w:rsidP="00F30296">
      <w:pPr>
        <w:pStyle w:val="NoSpace"/>
        <w:rPr>
          <w:sz w:val="24"/>
          <w:szCs w:val="24"/>
        </w:rPr>
      </w:pPr>
      <w:r>
        <w:rPr>
          <w:noProof/>
        </w:rPr>
        <w:drawing>
          <wp:inline distT="0" distB="0" distL="0" distR="0" wp14:anchorId="06CFC373" wp14:editId="23FAD7A5">
            <wp:extent cx="4832350" cy="2717726"/>
            <wp:effectExtent l="0" t="0" r="6350" b="6985"/>
            <wp:docPr id="1611182861" name="Picture 1"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82861" name="Picture 1" descr="A close-up of a map&#10;&#10;AI-generated content may be incorrect."/>
                    <pic:cNvPicPr/>
                  </pic:nvPicPr>
                  <pic:blipFill>
                    <a:blip r:embed="rId21"/>
                    <a:stretch>
                      <a:fillRect/>
                    </a:stretch>
                  </pic:blipFill>
                  <pic:spPr>
                    <a:xfrm>
                      <a:off x="0" y="0"/>
                      <a:ext cx="4849708" cy="2727488"/>
                    </a:xfrm>
                    <a:prstGeom prst="rect">
                      <a:avLst/>
                    </a:prstGeom>
                  </pic:spPr>
                </pic:pic>
              </a:graphicData>
            </a:graphic>
          </wp:inline>
        </w:drawing>
      </w:r>
    </w:p>
    <w:p w14:paraId="0AF3BBB9" w14:textId="4BCA237B" w:rsidR="00D9416A" w:rsidRPr="00662364" w:rsidRDefault="00F30296" w:rsidP="00EF18CC">
      <w:pPr>
        <w:rPr>
          <w:rFonts w:ascii="Calibri" w:hAnsi="Calibri" w:cs="Calibri"/>
          <w:i/>
          <w:iCs/>
          <w:sz w:val="18"/>
          <w:szCs w:val="18"/>
        </w:rPr>
      </w:pPr>
      <w:r w:rsidRPr="00662364">
        <w:rPr>
          <w:rFonts w:ascii="Calibri" w:hAnsi="Calibri" w:cs="Calibri"/>
          <w:i/>
          <w:iCs/>
          <w:sz w:val="18"/>
          <w:szCs w:val="18"/>
        </w:rPr>
        <w:t xml:space="preserve">Figur </w:t>
      </w:r>
      <w:r w:rsidR="00D77F2E" w:rsidRPr="00662364">
        <w:rPr>
          <w:rFonts w:ascii="Calibri" w:hAnsi="Calibri" w:cs="Calibri"/>
          <w:i/>
          <w:iCs/>
          <w:sz w:val="18"/>
          <w:szCs w:val="18"/>
        </w:rPr>
        <w:t>10</w:t>
      </w:r>
      <w:r w:rsidRPr="00662364">
        <w:rPr>
          <w:rFonts w:ascii="Calibri" w:hAnsi="Calibri" w:cs="Calibri"/>
          <w:i/>
          <w:iCs/>
          <w:sz w:val="18"/>
          <w:szCs w:val="18"/>
        </w:rPr>
        <w:t>. Tiltaket som skal omsøkes med gjeldende regulering. For bedre oppløsning vises det til vedlegg E3.</w:t>
      </w:r>
    </w:p>
    <w:p w14:paraId="48A5D860" w14:textId="352421BB" w:rsidR="00F30296" w:rsidRPr="00662364" w:rsidRDefault="00F30296" w:rsidP="00F30296">
      <w:pPr>
        <w:spacing w:after="120"/>
        <w:rPr>
          <w:rFonts w:ascii="Calibri" w:hAnsi="Calibri" w:cs="Calibri"/>
        </w:rPr>
      </w:pPr>
      <w:r w:rsidRPr="00662364">
        <w:rPr>
          <w:rFonts w:ascii="Calibri" w:hAnsi="Calibri" w:cs="Calibri"/>
        </w:rPr>
        <w:lastRenderedPageBreak/>
        <w:t xml:space="preserve">Tiltakene som skal omsøkes plasseres i felt </w:t>
      </w:r>
      <w:proofErr w:type="spellStart"/>
      <w:r w:rsidRPr="00662364">
        <w:rPr>
          <w:rFonts w:ascii="Calibri" w:hAnsi="Calibri" w:cs="Calibri"/>
        </w:rPr>
        <w:t>o_SKT</w:t>
      </w:r>
      <w:proofErr w:type="spellEnd"/>
      <w:r w:rsidRPr="00662364">
        <w:rPr>
          <w:rFonts w:ascii="Calibri" w:hAnsi="Calibri" w:cs="Calibri"/>
        </w:rPr>
        <w:t xml:space="preserve">, dvs. areal regulert til kollektivanlegg, se figur </w:t>
      </w:r>
      <w:r w:rsidR="00D77F2E" w:rsidRPr="00662364">
        <w:rPr>
          <w:rFonts w:ascii="Calibri" w:hAnsi="Calibri" w:cs="Calibri"/>
        </w:rPr>
        <w:t>10.</w:t>
      </w:r>
      <w:r w:rsidRPr="00662364">
        <w:rPr>
          <w:rFonts w:ascii="Calibri" w:hAnsi="Calibri" w:cs="Calibri"/>
        </w:rPr>
        <w:t xml:space="preserve"> over. Tiltakene er i tråd med reguleringsplanens formål og bestemmelser, noe som også ble konkludert i forhåndskonferanse avholdt med kommunen.   </w:t>
      </w:r>
    </w:p>
    <w:p w14:paraId="1D6AB8C3" w14:textId="77777777" w:rsidR="00F30296" w:rsidRDefault="00F30296" w:rsidP="00F30296">
      <w:pPr>
        <w:pStyle w:val="NoSpace"/>
      </w:pPr>
      <w:r>
        <w:rPr>
          <w:noProof/>
        </w:rPr>
        <w:drawing>
          <wp:inline distT="0" distB="0" distL="0" distR="0" wp14:anchorId="1F8A5D28" wp14:editId="1A249CE1">
            <wp:extent cx="4250055" cy="2726690"/>
            <wp:effectExtent l="19050" t="19050" r="17145" b="16510"/>
            <wp:docPr id="1794306068" name="Picture 8"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306068" name="Picture 8" descr="A map of a city&#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50055" cy="2726690"/>
                    </a:xfrm>
                    <a:prstGeom prst="rect">
                      <a:avLst/>
                    </a:prstGeom>
                    <a:noFill/>
                    <a:ln>
                      <a:solidFill>
                        <a:schemeClr val="tx1"/>
                      </a:solidFill>
                    </a:ln>
                  </pic:spPr>
                </pic:pic>
              </a:graphicData>
            </a:graphic>
          </wp:inline>
        </w:drawing>
      </w:r>
    </w:p>
    <w:p w14:paraId="223EDB2C" w14:textId="2B5B05E9" w:rsidR="00F30296" w:rsidRPr="00662364" w:rsidRDefault="00F30296" w:rsidP="00F30296">
      <w:pPr>
        <w:rPr>
          <w:rFonts w:ascii="Calibri" w:hAnsi="Calibri" w:cs="Calibri"/>
          <w:sz w:val="18"/>
          <w:szCs w:val="18"/>
        </w:rPr>
      </w:pPr>
      <w:r w:rsidRPr="00662364">
        <w:rPr>
          <w:rFonts w:ascii="Calibri" w:eastAsia="Times New Roman" w:hAnsi="Calibri" w:cs="Calibri"/>
          <w:i/>
          <w:iCs/>
          <w:sz w:val="18"/>
          <w:szCs w:val="18"/>
        </w:rPr>
        <w:t xml:space="preserve">Figur </w:t>
      </w:r>
      <w:r w:rsidR="00EF18CC" w:rsidRPr="00662364">
        <w:rPr>
          <w:rFonts w:ascii="Calibri" w:eastAsia="Times New Roman" w:hAnsi="Calibri" w:cs="Calibri"/>
          <w:i/>
          <w:iCs/>
          <w:sz w:val="18"/>
          <w:szCs w:val="18"/>
        </w:rPr>
        <w:t>11</w:t>
      </w:r>
      <w:r w:rsidRPr="00662364">
        <w:rPr>
          <w:rFonts w:ascii="Calibri" w:eastAsia="Times New Roman" w:hAnsi="Calibri" w:cs="Calibri"/>
          <w:i/>
          <w:iCs/>
          <w:sz w:val="18"/>
          <w:szCs w:val="18"/>
        </w:rPr>
        <w:t xml:space="preserve">. Dagens situasjon med kommuneplanens arealdel (Kilde: kommuneplaner </w:t>
      </w:r>
      <w:proofErr w:type="spellStart"/>
      <w:r w:rsidRPr="00662364">
        <w:rPr>
          <w:rFonts w:ascii="Calibri" w:eastAsia="Times New Roman" w:hAnsi="Calibri" w:cs="Calibri"/>
          <w:i/>
          <w:iCs/>
          <w:sz w:val="18"/>
          <w:szCs w:val="18"/>
        </w:rPr>
        <w:t>wms</w:t>
      </w:r>
      <w:proofErr w:type="spellEnd"/>
      <w:r w:rsidRPr="00662364">
        <w:rPr>
          <w:rFonts w:ascii="Calibri" w:eastAsia="Times New Roman" w:hAnsi="Calibri" w:cs="Calibri"/>
          <w:i/>
          <w:iCs/>
          <w:sz w:val="18"/>
          <w:szCs w:val="18"/>
        </w:rPr>
        <w:t>).</w:t>
      </w:r>
    </w:p>
    <w:p w14:paraId="606AE1A7" w14:textId="0888206A" w:rsidR="00F30296" w:rsidRPr="00662364" w:rsidRDefault="00F30296" w:rsidP="00F30296">
      <w:pPr>
        <w:rPr>
          <w:rFonts w:ascii="Calibri" w:hAnsi="Calibri" w:cs="Calibri"/>
        </w:rPr>
      </w:pPr>
      <w:r w:rsidRPr="00662364">
        <w:rPr>
          <w:rFonts w:ascii="Calibri" w:hAnsi="Calibri" w:cs="Calibri"/>
        </w:rPr>
        <w:t xml:space="preserve">I kommuneplanens arealdel, vedtatt 20.05.21 er tomten regulert til sentrumsformål, grønnstruktur, kombinert bebyggelse og anleggsformål, veg, samt andre typer bebyggelse og anlegg, se figur </w:t>
      </w:r>
      <w:r w:rsidR="00EF18CC" w:rsidRPr="00662364">
        <w:rPr>
          <w:rFonts w:ascii="Calibri" w:hAnsi="Calibri" w:cs="Calibri"/>
        </w:rPr>
        <w:t>11.</w:t>
      </w:r>
      <w:r w:rsidRPr="00662364">
        <w:rPr>
          <w:rFonts w:ascii="Calibri" w:hAnsi="Calibri" w:cs="Calibri"/>
        </w:rPr>
        <w:t xml:space="preserve"> over.</w:t>
      </w:r>
      <w:bookmarkEnd w:id="9"/>
    </w:p>
    <w:p w14:paraId="1B8AD296" w14:textId="77777777" w:rsidR="004A7274" w:rsidRPr="00662364" w:rsidRDefault="004A7274" w:rsidP="004A7274">
      <w:pPr>
        <w:pStyle w:val="Heading2"/>
        <w:numPr>
          <w:ilvl w:val="0"/>
          <w:numId w:val="0"/>
        </w:numPr>
        <w:ind w:left="680" w:hanging="680"/>
        <w:rPr>
          <w:rFonts w:ascii="Calibri" w:hAnsi="Calibri" w:cs="Calibri"/>
        </w:rPr>
      </w:pPr>
      <w:r w:rsidRPr="00662364">
        <w:rPr>
          <w:rFonts w:ascii="Calibri" w:hAnsi="Calibri" w:cs="Calibri"/>
        </w:rPr>
        <w:t>Nabovarsling</w:t>
      </w:r>
    </w:p>
    <w:p w14:paraId="4A4BA89C" w14:textId="44B17506" w:rsidR="006169BC" w:rsidRPr="00662364" w:rsidRDefault="004A7274" w:rsidP="00600C99">
      <w:pPr>
        <w:rPr>
          <w:rFonts w:ascii="Calibri" w:hAnsi="Calibri" w:cs="Calibri"/>
        </w:rPr>
      </w:pPr>
      <w:r w:rsidRPr="00662364">
        <w:rPr>
          <w:rFonts w:ascii="Calibri" w:hAnsi="Calibri" w:cs="Calibri"/>
        </w:rPr>
        <w:t xml:space="preserve">Tiltaket ble nabovarslet </w:t>
      </w:r>
      <w:r w:rsidR="00600C99" w:rsidRPr="00662364">
        <w:rPr>
          <w:rFonts w:ascii="Calibri" w:hAnsi="Calibri" w:cs="Calibri"/>
        </w:rPr>
        <w:t>11</w:t>
      </w:r>
      <w:r w:rsidRPr="00662364">
        <w:rPr>
          <w:rFonts w:ascii="Calibri" w:hAnsi="Calibri" w:cs="Calibri"/>
        </w:rPr>
        <w:t>.1</w:t>
      </w:r>
      <w:r w:rsidR="0032722C" w:rsidRPr="00662364">
        <w:rPr>
          <w:rFonts w:ascii="Calibri" w:hAnsi="Calibri" w:cs="Calibri"/>
        </w:rPr>
        <w:t>1</w:t>
      </w:r>
      <w:r w:rsidRPr="00662364">
        <w:rPr>
          <w:rFonts w:ascii="Calibri" w:hAnsi="Calibri" w:cs="Calibri"/>
        </w:rPr>
        <w:t xml:space="preserve">.2025. Gjenpart av nabovarsel og kvitteringsliste følger i vedlegg C1 - 2. Det er </w:t>
      </w:r>
      <w:r w:rsidR="007A3A77" w:rsidRPr="00662364">
        <w:rPr>
          <w:rFonts w:ascii="Calibri" w:hAnsi="Calibri" w:cs="Calibri"/>
        </w:rPr>
        <w:t xml:space="preserve">ikke </w:t>
      </w:r>
      <w:r w:rsidRPr="00662364">
        <w:rPr>
          <w:rFonts w:ascii="Calibri" w:hAnsi="Calibri" w:cs="Calibri"/>
        </w:rPr>
        <w:t>innkommet</w:t>
      </w:r>
      <w:r w:rsidR="007A3A77" w:rsidRPr="00662364">
        <w:rPr>
          <w:rFonts w:ascii="Calibri" w:hAnsi="Calibri" w:cs="Calibri"/>
        </w:rPr>
        <w:t xml:space="preserve"> noen merknader</w:t>
      </w:r>
      <w:r w:rsidR="0082038C" w:rsidRPr="00662364">
        <w:rPr>
          <w:rFonts w:ascii="Calibri" w:hAnsi="Calibri" w:cs="Calibri"/>
        </w:rPr>
        <w:t xml:space="preserve"> til tiltaket, men </w:t>
      </w:r>
      <w:r w:rsidR="005140D0" w:rsidRPr="00662364">
        <w:rPr>
          <w:rFonts w:ascii="Calibri" w:hAnsi="Calibri" w:cs="Calibri"/>
        </w:rPr>
        <w:t xml:space="preserve">totalt </w:t>
      </w:r>
      <w:r w:rsidR="00600C99" w:rsidRPr="00662364">
        <w:rPr>
          <w:rFonts w:ascii="Calibri" w:hAnsi="Calibri" w:cs="Calibri"/>
        </w:rPr>
        <w:t>fire</w:t>
      </w:r>
      <w:r w:rsidRPr="00662364">
        <w:rPr>
          <w:rFonts w:ascii="Calibri" w:hAnsi="Calibri" w:cs="Calibri"/>
        </w:rPr>
        <w:t xml:space="preserve"> </w:t>
      </w:r>
      <w:r w:rsidR="007A3A77" w:rsidRPr="00662364">
        <w:rPr>
          <w:rFonts w:ascii="Calibri" w:hAnsi="Calibri" w:cs="Calibri"/>
        </w:rPr>
        <w:t>samtykke</w:t>
      </w:r>
      <w:r w:rsidR="00600C99" w:rsidRPr="00662364">
        <w:rPr>
          <w:rFonts w:ascii="Calibri" w:hAnsi="Calibri" w:cs="Calibri"/>
        </w:rPr>
        <w:t>r</w:t>
      </w:r>
      <w:r w:rsidR="0082038C" w:rsidRPr="00662364">
        <w:rPr>
          <w:rFonts w:ascii="Calibri" w:hAnsi="Calibri" w:cs="Calibri"/>
        </w:rPr>
        <w:t xml:space="preserve">, </w:t>
      </w:r>
      <w:r w:rsidR="005140D0" w:rsidRPr="00662364">
        <w:rPr>
          <w:rFonts w:ascii="Calibri" w:hAnsi="Calibri" w:cs="Calibri"/>
        </w:rPr>
        <w:t xml:space="preserve">tre </w:t>
      </w:r>
      <w:r w:rsidR="0082038C" w:rsidRPr="00662364">
        <w:rPr>
          <w:rFonts w:ascii="Calibri" w:hAnsi="Calibri" w:cs="Calibri"/>
        </w:rPr>
        <w:t>fra</w:t>
      </w:r>
      <w:r w:rsidR="006E59CE" w:rsidRPr="00662364">
        <w:rPr>
          <w:rFonts w:ascii="Calibri" w:hAnsi="Calibri" w:cs="Calibri"/>
        </w:rPr>
        <w:t xml:space="preserve"> </w:t>
      </w:r>
      <w:proofErr w:type="spellStart"/>
      <w:r w:rsidR="006E59CE" w:rsidRPr="00662364">
        <w:rPr>
          <w:rFonts w:ascii="Calibri" w:hAnsi="Calibri" w:cs="Calibri"/>
        </w:rPr>
        <w:t>gbnr</w:t>
      </w:r>
      <w:proofErr w:type="spellEnd"/>
      <w:r w:rsidR="006E59CE" w:rsidRPr="00662364">
        <w:rPr>
          <w:rFonts w:ascii="Calibri" w:hAnsi="Calibri" w:cs="Calibri"/>
        </w:rPr>
        <w:t xml:space="preserve"> </w:t>
      </w:r>
      <w:r w:rsidR="0030494D" w:rsidRPr="00662364">
        <w:rPr>
          <w:rFonts w:ascii="Calibri" w:hAnsi="Calibri" w:cs="Calibri"/>
        </w:rPr>
        <w:t>65/41</w:t>
      </w:r>
      <w:r w:rsidR="005140D0" w:rsidRPr="00662364">
        <w:rPr>
          <w:rFonts w:ascii="Calibri" w:hAnsi="Calibri" w:cs="Calibri"/>
        </w:rPr>
        <w:t xml:space="preserve"> og en fra</w:t>
      </w:r>
      <w:r w:rsidR="0030494D" w:rsidRPr="00662364">
        <w:rPr>
          <w:rFonts w:ascii="Calibri" w:hAnsi="Calibri" w:cs="Calibri"/>
        </w:rPr>
        <w:t xml:space="preserve"> 77/194</w:t>
      </w:r>
      <w:r w:rsidR="00513EC7" w:rsidRPr="00662364">
        <w:rPr>
          <w:rFonts w:ascii="Calibri" w:hAnsi="Calibri" w:cs="Calibri"/>
        </w:rPr>
        <w:t>.</w:t>
      </w:r>
      <w:r w:rsidR="0030494D" w:rsidRPr="00662364">
        <w:rPr>
          <w:rFonts w:ascii="Calibri" w:hAnsi="Calibri" w:cs="Calibri"/>
        </w:rPr>
        <w:t xml:space="preserve"> </w:t>
      </w:r>
    </w:p>
    <w:p w14:paraId="7411B76A" w14:textId="77777777" w:rsidR="00DB4785" w:rsidRPr="00662364" w:rsidRDefault="00DB4785" w:rsidP="00DB4785">
      <w:pPr>
        <w:pStyle w:val="Heading2"/>
        <w:numPr>
          <w:ilvl w:val="0"/>
          <w:numId w:val="0"/>
        </w:numPr>
        <w:rPr>
          <w:rFonts w:ascii="Calibri" w:hAnsi="Calibri" w:cs="Calibri"/>
          <w:bCs/>
        </w:rPr>
      </w:pPr>
      <w:r w:rsidRPr="00662364">
        <w:rPr>
          <w:rFonts w:ascii="Calibri" w:hAnsi="Calibri" w:cs="Calibri"/>
          <w:bCs/>
        </w:rPr>
        <w:t>Forhåndskonferanse</w:t>
      </w:r>
    </w:p>
    <w:p w14:paraId="66B64CA0" w14:textId="6CF7BDCD" w:rsidR="00DB4785" w:rsidRPr="00662364" w:rsidRDefault="00DB4785" w:rsidP="00DB4785">
      <w:pPr>
        <w:rPr>
          <w:rFonts w:ascii="Calibri" w:hAnsi="Calibri" w:cs="Calibri"/>
        </w:rPr>
      </w:pPr>
      <w:r w:rsidRPr="00662364">
        <w:rPr>
          <w:rFonts w:ascii="Calibri" w:hAnsi="Calibri" w:cs="Calibri"/>
        </w:rPr>
        <w:t>Det er</w:t>
      </w:r>
      <w:r w:rsidR="00481D9C" w:rsidRPr="00662364">
        <w:rPr>
          <w:rFonts w:ascii="Calibri" w:hAnsi="Calibri" w:cs="Calibri"/>
        </w:rPr>
        <w:t xml:space="preserve"> </w:t>
      </w:r>
      <w:r w:rsidR="00E6794D" w:rsidRPr="00662364">
        <w:rPr>
          <w:rFonts w:ascii="Calibri" w:hAnsi="Calibri" w:cs="Calibri"/>
        </w:rPr>
        <w:t>a</w:t>
      </w:r>
      <w:r w:rsidRPr="00662364">
        <w:rPr>
          <w:rFonts w:ascii="Calibri" w:hAnsi="Calibri" w:cs="Calibri"/>
        </w:rPr>
        <w:t>vholdt forhåndskonferanse for omsøkt tiltak.</w:t>
      </w:r>
      <w:r w:rsidR="00E6794D" w:rsidRPr="00662364">
        <w:rPr>
          <w:rFonts w:ascii="Calibri" w:hAnsi="Calibri" w:cs="Calibri"/>
        </w:rPr>
        <w:t xml:space="preserve"> </w:t>
      </w:r>
      <w:r w:rsidR="005A2151" w:rsidRPr="00662364">
        <w:rPr>
          <w:rFonts w:ascii="Calibri" w:hAnsi="Calibri" w:cs="Calibri"/>
        </w:rPr>
        <w:t>Se vedlegg Q3 for referat.</w:t>
      </w:r>
    </w:p>
    <w:p w14:paraId="4F5B1867" w14:textId="77777777" w:rsidR="00942A97" w:rsidRPr="00662364" w:rsidRDefault="00942A97" w:rsidP="00942A97">
      <w:pPr>
        <w:pStyle w:val="Heading2"/>
        <w:numPr>
          <w:ilvl w:val="0"/>
          <w:numId w:val="0"/>
        </w:numPr>
        <w:ind w:left="680" w:hanging="680"/>
        <w:rPr>
          <w:rFonts w:ascii="Calibri" w:hAnsi="Calibri" w:cs="Calibri"/>
        </w:rPr>
      </w:pPr>
      <w:r w:rsidRPr="00662364">
        <w:rPr>
          <w:rFonts w:ascii="Calibri" w:hAnsi="Calibri" w:cs="Calibri"/>
        </w:rPr>
        <w:t>Grunneieravtaler</w:t>
      </w:r>
    </w:p>
    <w:p w14:paraId="748E4B70" w14:textId="3A786A5C" w:rsidR="007A0A49" w:rsidRPr="00662364" w:rsidRDefault="007A0A49" w:rsidP="007A0A49">
      <w:pPr>
        <w:rPr>
          <w:rFonts w:ascii="Calibri" w:hAnsi="Calibri" w:cs="Calibri"/>
        </w:rPr>
      </w:pPr>
      <w:r w:rsidRPr="00662364">
        <w:rPr>
          <w:rFonts w:ascii="Calibri" w:hAnsi="Calibri" w:cs="Calibri"/>
        </w:rPr>
        <w:t xml:space="preserve">Tiltaket plasseres på </w:t>
      </w:r>
      <w:proofErr w:type="spellStart"/>
      <w:r w:rsidRPr="00662364">
        <w:rPr>
          <w:rFonts w:ascii="Calibri" w:hAnsi="Calibri" w:cs="Calibri"/>
        </w:rPr>
        <w:t>gbnr</w:t>
      </w:r>
      <w:proofErr w:type="spellEnd"/>
      <w:r w:rsidR="00A76468" w:rsidRPr="00662364">
        <w:rPr>
          <w:rFonts w:ascii="Calibri" w:hAnsi="Calibri" w:cs="Calibri"/>
        </w:rPr>
        <w:t>. 65/36</w:t>
      </w:r>
      <w:r w:rsidRPr="00662364">
        <w:rPr>
          <w:rFonts w:ascii="Calibri" w:hAnsi="Calibri" w:cs="Calibri"/>
        </w:rPr>
        <w:t xml:space="preserve">, som er eid av </w:t>
      </w:r>
      <w:r w:rsidR="00A76468" w:rsidRPr="00662364">
        <w:rPr>
          <w:rFonts w:ascii="Calibri" w:hAnsi="Calibri" w:cs="Calibri"/>
        </w:rPr>
        <w:t>Gran kommune</w:t>
      </w:r>
      <w:r w:rsidRPr="00662364">
        <w:rPr>
          <w:rFonts w:ascii="Calibri" w:hAnsi="Calibri" w:cs="Calibri"/>
        </w:rPr>
        <w:t xml:space="preserve">. Det </w:t>
      </w:r>
      <w:r w:rsidR="005A1CCC" w:rsidRPr="00662364">
        <w:rPr>
          <w:rFonts w:ascii="Calibri" w:hAnsi="Calibri" w:cs="Calibri"/>
        </w:rPr>
        <w:t xml:space="preserve">vil bli </w:t>
      </w:r>
      <w:r w:rsidRPr="00662364">
        <w:rPr>
          <w:rFonts w:ascii="Calibri" w:hAnsi="Calibri" w:cs="Calibri"/>
        </w:rPr>
        <w:t>inngå</w:t>
      </w:r>
      <w:r w:rsidR="005A1CCC" w:rsidRPr="00662364">
        <w:rPr>
          <w:rFonts w:ascii="Calibri" w:hAnsi="Calibri" w:cs="Calibri"/>
        </w:rPr>
        <w:t>tt</w:t>
      </w:r>
      <w:r w:rsidRPr="00662364">
        <w:rPr>
          <w:rFonts w:ascii="Calibri" w:hAnsi="Calibri" w:cs="Calibri"/>
        </w:rPr>
        <w:t xml:space="preserve"> nødvendige privatrettslige avtaler</w:t>
      </w:r>
      <w:r w:rsidR="00447154" w:rsidRPr="00662364">
        <w:rPr>
          <w:rFonts w:ascii="Calibri" w:hAnsi="Calibri" w:cs="Calibri"/>
        </w:rPr>
        <w:t xml:space="preserve"> med </w:t>
      </w:r>
      <w:r w:rsidR="004024F4" w:rsidRPr="00662364">
        <w:rPr>
          <w:rFonts w:ascii="Calibri" w:hAnsi="Calibri" w:cs="Calibri"/>
        </w:rPr>
        <w:t>kommunen</w:t>
      </w:r>
      <w:r w:rsidR="00447154" w:rsidRPr="00662364">
        <w:rPr>
          <w:rFonts w:ascii="Calibri" w:hAnsi="Calibri" w:cs="Calibri"/>
        </w:rPr>
        <w:t xml:space="preserve"> og d</w:t>
      </w:r>
      <w:r w:rsidRPr="00662364">
        <w:rPr>
          <w:rFonts w:ascii="Calibri" w:hAnsi="Calibri" w:cs="Calibri"/>
        </w:rPr>
        <w:t>isse vil bli sendt inn ifm. søknad om IG</w:t>
      </w:r>
      <w:r w:rsidR="004024F4" w:rsidRPr="00662364">
        <w:rPr>
          <w:rFonts w:ascii="Calibri" w:hAnsi="Calibri" w:cs="Calibri"/>
        </w:rPr>
        <w:t xml:space="preserve">. </w:t>
      </w:r>
      <w:r w:rsidR="00C64ED5" w:rsidRPr="00662364">
        <w:rPr>
          <w:rFonts w:ascii="Calibri" w:hAnsi="Calibri" w:cs="Calibri"/>
        </w:rPr>
        <w:t xml:space="preserve"> </w:t>
      </w:r>
    </w:p>
    <w:p w14:paraId="11F10160" w14:textId="4845F7D8" w:rsidR="007A0A49" w:rsidRPr="00662364" w:rsidRDefault="007A0A49" w:rsidP="007A0A49">
      <w:pPr>
        <w:rPr>
          <w:rFonts w:ascii="Calibri" w:hAnsi="Calibri" w:cs="Calibri"/>
        </w:rPr>
      </w:pPr>
      <w:r w:rsidRPr="00662364">
        <w:rPr>
          <w:rFonts w:ascii="Calibri" w:hAnsi="Calibri" w:cs="Calibri"/>
        </w:rPr>
        <w:t xml:space="preserve">Det er ikke et vilkår i </w:t>
      </w:r>
      <w:proofErr w:type="spellStart"/>
      <w:r w:rsidRPr="00662364">
        <w:rPr>
          <w:rFonts w:ascii="Calibri" w:hAnsi="Calibri" w:cs="Calibri"/>
        </w:rPr>
        <w:t>pbl</w:t>
      </w:r>
      <w:proofErr w:type="spellEnd"/>
      <w:r w:rsidRPr="00662364">
        <w:rPr>
          <w:rFonts w:ascii="Calibri" w:hAnsi="Calibri" w:cs="Calibri"/>
        </w:rPr>
        <w:t xml:space="preserve">. at tiltakshaver har grunnbokshjemmel til eiendommen som </w:t>
      </w:r>
      <w:r w:rsidR="00A8134E" w:rsidRPr="00662364">
        <w:rPr>
          <w:rFonts w:ascii="Calibri" w:hAnsi="Calibri" w:cs="Calibri"/>
        </w:rPr>
        <w:t>d</w:t>
      </w:r>
      <w:r w:rsidR="00F84331" w:rsidRPr="00662364">
        <w:rPr>
          <w:rFonts w:ascii="Calibri" w:hAnsi="Calibri" w:cs="Calibri"/>
        </w:rPr>
        <w:t>enne</w:t>
      </w:r>
      <w:r w:rsidRPr="00662364">
        <w:rPr>
          <w:rFonts w:ascii="Calibri" w:hAnsi="Calibri" w:cs="Calibri"/>
        </w:rPr>
        <w:t xml:space="preserve"> har søkt om byggetillatelse på. Hvorvidt tiltakshaver har de nødvendige privatrettslige rettigheter til faktisk å bebygge eiendommen (grunnbokshjemmel/festeforhold/avtale/opsjon, mm.), er et forhold mellom grunneier og tiltakshaver og som er kommunen uvedkommende. </w:t>
      </w:r>
    </w:p>
    <w:p w14:paraId="65CE72C0" w14:textId="77777777" w:rsidR="007A0A49" w:rsidRPr="00662364" w:rsidRDefault="007A0A49" w:rsidP="007A0A49">
      <w:pPr>
        <w:rPr>
          <w:rFonts w:ascii="Calibri" w:hAnsi="Calibri" w:cs="Calibri"/>
        </w:rPr>
      </w:pPr>
      <w:r w:rsidRPr="00662364">
        <w:rPr>
          <w:rFonts w:ascii="Calibri" w:hAnsi="Calibri" w:cs="Calibri"/>
        </w:rPr>
        <w:t xml:space="preserve">Kun dersom det er åpenbart at tiltakshaver ikke har de nødvendige rettigheter, så kan kommunen avvise søknaden, jf. </w:t>
      </w:r>
      <w:proofErr w:type="spellStart"/>
      <w:r w:rsidRPr="00662364">
        <w:rPr>
          <w:rFonts w:ascii="Calibri" w:hAnsi="Calibri" w:cs="Calibri"/>
        </w:rPr>
        <w:t>pbl</w:t>
      </w:r>
      <w:proofErr w:type="spellEnd"/>
      <w:r w:rsidRPr="00662364">
        <w:rPr>
          <w:rFonts w:ascii="Calibri" w:hAnsi="Calibri" w:cs="Calibri"/>
        </w:rPr>
        <w:t xml:space="preserve">. § 21-6. Dette er altså ikke en mangel som påberopes av kommunen, men en anledning for kommunen til å avvise byggesøknader hvor det åpenbart er usikkerhet knyttet til det privatrettslige. Dette går frem av forarbeidene </w:t>
      </w:r>
      <w:proofErr w:type="spellStart"/>
      <w:r w:rsidRPr="00662364">
        <w:rPr>
          <w:rFonts w:ascii="Calibri" w:hAnsi="Calibri" w:cs="Calibri"/>
        </w:rPr>
        <w:t>Prop</w:t>
      </w:r>
      <w:proofErr w:type="spellEnd"/>
      <w:r w:rsidRPr="00662364">
        <w:rPr>
          <w:rFonts w:ascii="Calibri" w:hAnsi="Calibri" w:cs="Calibri"/>
        </w:rPr>
        <w:t xml:space="preserve">. 99 L (2013–2014) (https://www.regjeringen.no/no/dokumenter/Prop-99-L-20132014/id759496/?ch=14). Det betyr at kommunen skal behandle søknaden uten å stanse saksbehandlingstiden, selv om tiltakshaver ikke er grunneier. </w:t>
      </w:r>
    </w:p>
    <w:p w14:paraId="3C151667" w14:textId="77777777" w:rsidR="007A0A49" w:rsidRPr="00662364" w:rsidRDefault="007A0A49" w:rsidP="007A0A49">
      <w:pPr>
        <w:rPr>
          <w:rFonts w:ascii="Calibri" w:hAnsi="Calibri" w:cs="Calibri"/>
        </w:rPr>
      </w:pPr>
      <w:r w:rsidRPr="00662364">
        <w:rPr>
          <w:rFonts w:ascii="Calibri" w:hAnsi="Calibri" w:cs="Calibri"/>
        </w:rPr>
        <w:t xml:space="preserve">Av </w:t>
      </w:r>
      <w:proofErr w:type="spellStart"/>
      <w:r w:rsidRPr="00662364">
        <w:rPr>
          <w:rFonts w:ascii="Calibri" w:hAnsi="Calibri" w:cs="Calibri"/>
        </w:rPr>
        <w:t>Prop</w:t>
      </w:r>
      <w:proofErr w:type="spellEnd"/>
      <w:r w:rsidRPr="00662364">
        <w:rPr>
          <w:rFonts w:ascii="Calibri" w:hAnsi="Calibri" w:cs="Calibri"/>
        </w:rPr>
        <w:t xml:space="preserve">. 64 L (2020-2021) s. 55 følger det at «.. kravet til «åpenbart» innebærer at det er en høy terskel for å avvise søknad om tillatelse. Eiers fulle rådighet skal som hovedregel legges til grunn ved tiltak på egen </w:t>
      </w:r>
      <w:r w:rsidRPr="00662364">
        <w:rPr>
          <w:rFonts w:ascii="Calibri" w:hAnsi="Calibri" w:cs="Calibri"/>
        </w:rPr>
        <w:lastRenderedPageBreak/>
        <w:t xml:space="preserve">eiendom. Bygningsmyndigheten skal behandle søknaden, med mindre en tredjepart kan dokumentere at tiltakshaver åpenbart ikke kan disponere over sin eiendom på den omsøkte måten. </w:t>
      </w:r>
    </w:p>
    <w:p w14:paraId="1009416A" w14:textId="77777777" w:rsidR="007A0A49" w:rsidRPr="00662364" w:rsidRDefault="007A0A49" w:rsidP="007A0A49">
      <w:pPr>
        <w:rPr>
          <w:rFonts w:ascii="Calibri" w:hAnsi="Calibri" w:cs="Calibri"/>
        </w:rPr>
      </w:pPr>
      <w:r w:rsidRPr="00662364">
        <w:rPr>
          <w:rFonts w:ascii="Calibri" w:hAnsi="Calibri" w:cs="Calibri"/>
        </w:rPr>
        <w:t>En tillatelse etter plan- og bygningsloven innebærer ingen avgjørelse av underliggende privatrettslige forhold. Plan- og bygningsloven er en av flere offentligrettslige lover som har regler om hvordan fast eiendom kan og skal utnyttes. Plan- og bygningslovens regler griper ikke direkte inn i underliggende privatrettslige forhold. En tillatelse fra bygningsmyndighetene gir ikke tiltakshaver en ubetinget rett til å gjennomføre tiltaket. Det er tiltakshaver som har ansvaret og bærer risikoen for at eventuelle privatrettslige forhold som kan være til hinder for tiltaket, er avklart før eventuelt arbeid påbegynnes. Tiltakshaver løper dermed en betydelig risiko ved å realisere et tiltak uten å ha avklart privatrettslige forhold i forkant.»</w:t>
      </w:r>
    </w:p>
    <w:p w14:paraId="12DAFC2E" w14:textId="31465741" w:rsidR="00E37A51" w:rsidRPr="00662364" w:rsidRDefault="007A0A49" w:rsidP="00717909">
      <w:pPr>
        <w:rPr>
          <w:rFonts w:ascii="Calibri" w:hAnsi="Calibri" w:cs="Calibri"/>
        </w:rPr>
      </w:pPr>
      <w:r w:rsidRPr="00662364">
        <w:rPr>
          <w:rFonts w:ascii="Calibri" w:hAnsi="Calibri" w:cs="Calibri"/>
        </w:rPr>
        <w:t>I lys av dette ber vi om at søknad om rammetillatelse behandles uten grunneieravtaler, dette kan settes som vilkår til søknad om igangsettingstillatelse.</w:t>
      </w:r>
    </w:p>
    <w:p w14:paraId="6F8868B3" w14:textId="2A64B002" w:rsidR="002247CD" w:rsidRPr="00662364" w:rsidRDefault="00674624" w:rsidP="002247CD">
      <w:pPr>
        <w:pStyle w:val="Heading2"/>
        <w:numPr>
          <w:ilvl w:val="0"/>
          <w:numId w:val="0"/>
        </w:numPr>
        <w:ind w:left="680" w:hanging="680"/>
        <w:rPr>
          <w:rFonts w:ascii="Calibri" w:hAnsi="Calibri" w:cs="Calibri"/>
        </w:rPr>
      </w:pPr>
      <w:r w:rsidRPr="00662364">
        <w:rPr>
          <w:rFonts w:ascii="Calibri" w:hAnsi="Calibri" w:cs="Calibri"/>
        </w:rPr>
        <w:t>Overvann og flomproblematikk</w:t>
      </w:r>
    </w:p>
    <w:p w14:paraId="07D7C55A" w14:textId="77777777" w:rsidR="000E0E18" w:rsidRPr="00662364" w:rsidRDefault="0008085B" w:rsidP="0011528E">
      <w:pPr>
        <w:pStyle w:val="BodyText"/>
        <w:rPr>
          <w:rFonts w:ascii="Calibri" w:hAnsi="Calibri" w:cs="Calibri"/>
          <w:lang w:eastAsia="nb-NO"/>
        </w:rPr>
      </w:pPr>
      <w:r w:rsidRPr="00662364">
        <w:rPr>
          <w:rFonts w:ascii="Calibri" w:hAnsi="Calibri" w:cs="Calibri"/>
          <w:lang w:eastAsia="nb-NO"/>
        </w:rPr>
        <w:t>Over</w:t>
      </w:r>
      <w:r w:rsidR="00E829A2" w:rsidRPr="00662364">
        <w:rPr>
          <w:rFonts w:ascii="Calibri" w:hAnsi="Calibri" w:cs="Calibri"/>
          <w:lang w:eastAsia="nb-NO"/>
        </w:rPr>
        <w:t>vannssituasjonen forblir uforandret</w:t>
      </w:r>
      <w:r w:rsidR="00A02455" w:rsidRPr="00662364">
        <w:rPr>
          <w:rFonts w:ascii="Calibri" w:hAnsi="Calibri" w:cs="Calibri"/>
          <w:lang w:eastAsia="nb-NO"/>
        </w:rPr>
        <w:t xml:space="preserve">, sett til at omsøkt tiltak plasseres på </w:t>
      </w:r>
      <w:r w:rsidR="00FA7B1E" w:rsidRPr="00662364">
        <w:rPr>
          <w:rFonts w:ascii="Calibri" w:hAnsi="Calibri" w:cs="Calibri"/>
          <w:lang w:eastAsia="nb-NO"/>
        </w:rPr>
        <w:t xml:space="preserve">allerede ikke permeable flater. </w:t>
      </w:r>
    </w:p>
    <w:p w14:paraId="651893BC" w14:textId="1A8EC86C" w:rsidR="00715C53" w:rsidRPr="00662364" w:rsidRDefault="00E024E8" w:rsidP="0011528E">
      <w:pPr>
        <w:pStyle w:val="BodyText"/>
        <w:rPr>
          <w:rFonts w:ascii="Calibri" w:hAnsi="Calibri" w:cs="Calibri"/>
          <w:lang w:eastAsia="nb-NO"/>
        </w:rPr>
      </w:pPr>
      <w:r w:rsidRPr="00662364">
        <w:rPr>
          <w:rFonts w:ascii="Calibri" w:eastAsia="Times New Roman" w:hAnsi="Calibri" w:cs="Calibri"/>
        </w:rPr>
        <w:t>Som tidligere nevnt dekker Faresone H320_1 flomfare tomten i sin helhet. Flomvurdering vil bli ettersendt byggesaken så snart den foreligger.</w:t>
      </w:r>
    </w:p>
    <w:p w14:paraId="12BDABF6" w14:textId="1CB97DE5" w:rsidR="0011528E" w:rsidRPr="00662364" w:rsidRDefault="0011528E" w:rsidP="0011528E">
      <w:pPr>
        <w:pStyle w:val="Heading2"/>
        <w:numPr>
          <w:ilvl w:val="0"/>
          <w:numId w:val="0"/>
        </w:numPr>
        <w:ind w:left="680" w:hanging="680"/>
        <w:rPr>
          <w:rFonts w:ascii="Calibri" w:hAnsi="Calibri" w:cs="Calibri"/>
        </w:rPr>
      </w:pPr>
      <w:r w:rsidRPr="00662364">
        <w:rPr>
          <w:rFonts w:ascii="Calibri" w:hAnsi="Calibri" w:cs="Calibri"/>
        </w:rPr>
        <w:t>Forhold til eksisterende VA-ledninger</w:t>
      </w:r>
    </w:p>
    <w:p w14:paraId="4D63FA33" w14:textId="507FD8F8" w:rsidR="00674624" w:rsidRDefault="00FA39C4" w:rsidP="00674624">
      <w:pPr>
        <w:pStyle w:val="BodyText"/>
        <w:rPr>
          <w:lang w:eastAsia="nb-NO"/>
        </w:rPr>
      </w:pPr>
      <w:r>
        <w:rPr>
          <w:noProof/>
        </w:rPr>
        <w:drawing>
          <wp:inline distT="0" distB="0" distL="0" distR="0" wp14:anchorId="53B3744A" wp14:editId="55F3975B">
            <wp:extent cx="6120765" cy="4008755"/>
            <wp:effectExtent l="0" t="0" r="0" b="0"/>
            <wp:docPr id="478950206" name="Picture 1" descr="A map of a airpo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950206" name="Picture 1" descr="A map of a airport&#10;&#10;AI-generated content may be incorrect."/>
                    <pic:cNvPicPr/>
                  </pic:nvPicPr>
                  <pic:blipFill>
                    <a:blip r:embed="rId23"/>
                    <a:stretch>
                      <a:fillRect/>
                    </a:stretch>
                  </pic:blipFill>
                  <pic:spPr>
                    <a:xfrm>
                      <a:off x="0" y="0"/>
                      <a:ext cx="6120765" cy="4008755"/>
                    </a:xfrm>
                    <a:prstGeom prst="rect">
                      <a:avLst/>
                    </a:prstGeom>
                  </pic:spPr>
                </pic:pic>
              </a:graphicData>
            </a:graphic>
          </wp:inline>
        </w:drawing>
      </w:r>
    </w:p>
    <w:p w14:paraId="5AF9BAC2" w14:textId="17A356AA" w:rsidR="0011528E" w:rsidRPr="00662364" w:rsidRDefault="0011528E" w:rsidP="00674624">
      <w:pPr>
        <w:pStyle w:val="BodyText"/>
        <w:rPr>
          <w:rFonts w:ascii="Calibri" w:hAnsi="Calibri" w:cs="Calibri"/>
          <w:lang w:eastAsia="nb-NO"/>
        </w:rPr>
      </w:pPr>
      <w:r w:rsidRPr="00662364">
        <w:rPr>
          <w:rFonts w:ascii="Calibri" w:hAnsi="Calibri" w:cs="Calibri"/>
          <w:i/>
          <w:iCs/>
          <w:sz w:val="18"/>
          <w:szCs w:val="18"/>
        </w:rPr>
        <w:t xml:space="preserve">Figur </w:t>
      </w:r>
      <w:r w:rsidR="00662364" w:rsidRPr="00662364">
        <w:rPr>
          <w:rFonts w:ascii="Calibri" w:hAnsi="Calibri" w:cs="Calibri"/>
          <w:i/>
          <w:iCs/>
          <w:sz w:val="18"/>
          <w:szCs w:val="18"/>
        </w:rPr>
        <w:t>12</w:t>
      </w:r>
      <w:r w:rsidRPr="00662364">
        <w:rPr>
          <w:rFonts w:ascii="Calibri" w:hAnsi="Calibri" w:cs="Calibri"/>
          <w:i/>
          <w:iCs/>
          <w:sz w:val="18"/>
          <w:szCs w:val="18"/>
        </w:rPr>
        <w:t xml:space="preserve">. Utklipp fra </w:t>
      </w:r>
      <w:r w:rsidR="00FD4F2A" w:rsidRPr="00662364">
        <w:rPr>
          <w:rFonts w:ascii="Calibri" w:hAnsi="Calibri" w:cs="Calibri"/>
          <w:i/>
          <w:iCs/>
          <w:sz w:val="18"/>
          <w:szCs w:val="18"/>
        </w:rPr>
        <w:t xml:space="preserve">VA-plan. For bedre oppløsning vises det til vedlegg </w:t>
      </w:r>
      <w:r w:rsidR="0058594D" w:rsidRPr="00662364">
        <w:rPr>
          <w:rFonts w:ascii="Calibri" w:hAnsi="Calibri" w:cs="Calibri"/>
          <w:i/>
          <w:iCs/>
          <w:sz w:val="18"/>
          <w:szCs w:val="18"/>
        </w:rPr>
        <w:t>E4.</w:t>
      </w:r>
    </w:p>
    <w:p w14:paraId="51FAE048" w14:textId="77777777" w:rsidR="00735467" w:rsidRPr="00834080" w:rsidRDefault="00735467" w:rsidP="00735467">
      <w:pPr>
        <w:pStyle w:val="Heading2"/>
        <w:numPr>
          <w:ilvl w:val="0"/>
          <w:numId w:val="0"/>
        </w:numPr>
        <w:ind w:left="680" w:hanging="680"/>
        <w:rPr>
          <w:rFonts w:ascii="Calibri" w:hAnsi="Calibri" w:cs="Calibri"/>
          <w:bCs/>
        </w:rPr>
      </w:pPr>
      <w:r w:rsidRPr="00834080">
        <w:rPr>
          <w:rFonts w:ascii="Calibri" w:hAnsi="Calibri" w:cs="Calibri"/>
          <w:bCs/>
        </w:rPr>
        <w:lastRenderedPageBreak/>
        <w:t>Avfallsplan</w:t>
      </w:r>
    </w:p>
    <w:p w14:paraId="12FB6914" w14:textId="2C789398" w:rsidR="00735467" w:rsidRPr="00DF6250" w:rsidRDefault="00735467" w:rsidP="00735467">
      <w:pPr>
        <w:rPr>
          <w:rFonts w:ascii="Calibri" w:hAnsi="Calibri" w:cs="Calibri"/>
        </w:rPr>
      </w:pPr>
      <w:r w:rsidRPr="00DF6250">
        <w:rPr>
          <w:rFonts w:ascii="Calibri" w:hAnsi="Calibri" w:cs="Calibri"/>
        </w:rPr>
        <w:t>Slikt omsøkt tiltak er planlagt utløser ikke tiltaket krav om avfallsplan.</w:t>
      </w:r>
      <w:r w:rsidR="00565034">
        <w:rPr>
          <w:rFonts w:ascii="Calibri" w:hAnsi="Calibri" w:cs="Calibri"/>
        </w:rPr>
        <w:t xml:space="preserve"> </w:t>
      </w:r>
    </w:p>
    <w:p w14:paraId="3BFA7D33" w14:textId="323AC099" w:rsidR="00B120D0" w:rsidRPr="00DF6250" w:rsidRDefault="00B120D0" w:rsidP="00B120D0">
      <w:pPr>
        <w:pStyle w:val="Heading2"/>
        <w:numPr>
          <w:ilvl w:val="0"/>
          <w:numId w:val="0"/>
        </w:numPr>
        <w:ind w:left="680" w:hanging="680"/>
        <w:rPr>
          <w:rFonts w:ascii="Calibri" w:hAnsi="Calibri" w:cs="Calibri"/>
        </w:rPr>
      </w:pPr>
      <w:r w:rsidRPr="00DF6250">
        <w:rPr>
          <w:rFonts w:ascii="Calibri" w:hAnsi="Calibri" w:cs="Calibri"/>
        </w:rPr>
        <w:t>Forurensning</w:t>
      </w:r>
    </w:p>
    <w:p w14:paraId="13A1E413" w14:textId="07982FD0" w:rsidR="00B120D0" w:rsidRPr="00FA3DBD" w:rsidRDefault="00B120D0" w:rsidP="00B120D0">
      <w:pPr>
        <w:rPr>
          <w:rFonts w:ascii="Calibri" w:hAnsi="Calibri" w:cs="Calibri"/>
        </w:rPr>
      </w:pPr>
      <w:r w:rsidRPr="00DF6250">
        <w:rPr>
          <w:rFonts w:ascii="Calibri" w:hAnsi="Calibri" w:cs="Calibri"/>
        </w:rPr>
        <w:t xml:space="preserve">Etter en sjekk i Miljødirektoratets database for grunnforurensning </w:t>
      </w:r>
      <w:r w:rsidR="000701B3">
        <w:rPr>
          <w:rFonts w:ascii="Calibri" w:hAnsi="Calibri" w:cs="Calibri"/>
        </w:rPr>
        <w:t>er det</w:t>
      </w:r>
      <w:r w:rsidRPr="00DF6250">
        <w:rPr>
          <w:rFonts w:ascii="Calibri" w:hAnsi="Calibri" w:cs="Calibri"/>
        </w:rPr>
        <w:t xml:space="preserve"> ikke registrert noen forurensninger i området der omsøkt tiltak er planlagt etablert, se utklipp i </w:t>
      </w:r>
      <w:r w:rsidRPr="00BA56B7">
        <w:rPr>
          <w:rFonts w:ascii="Calibri" w:hAnsi="Calibri" w:cs="Calibri"/>
        </w:rPr>
        <w:t xml:space="preserve">figur </w:t>
      </w:r>
      <w:r w:rsidR="003B1AA0" w:rsidRPr="00BA56B7">
        <w:rPr>
          <w:rFonts w:ascii="Calibri" w:hAnsi="Calibri" w:cs="Calibri"/>
        </w:rPr>
        <w:t>1</w:t>
      </w:r>
      <w:r w:rsidR="00BA56B7" w:rsidRPr="00BA56B7">
        <w:rPr>
          <w:rFonts w:ascii="Calibri" w:hAnsi="Calibri" w:cs="Calibri"/>
        </w:rPr>
        <w:t>3</w:t>
      </w:r>
      <w:r w:rsidR="00266463" w:rsidRPr="00BA56B7">
        <w:rPr>
          <w:rFonts w:ascii="Calibri" w:hAnsi="Calibri" w:cs="Calibri"/>
        </w:rPr>
        <w:t>.</w:t>
      </w:r>
      <w:r w:rsidRPr="00BA56B7">
        <w:rPr>
          <w:rFonts w:ascii="Calibri" w:hAnsi="Calibri" w:cs="Calibri"/>
        </w:rPr>
        <w:t xml:space="preserve"> under</w:t>
      </w:r>
      <w:r w:rsidRPr="00DF6250">
        <w:rPr>
          <w:rFonts w:ascii="Calibri" w:hAnsi="Calibri" w:cs="Calibri"/>
        </w:rPr>
        <w:t xml:space="preserve">. </w:t>
      </w:r>
      <w:r w:rsidR="000701B3">
        <w:rPr>
          <w:rFonts w:ascii="Calibri" w:hAnsi="Calibri" w:cs="Calibri"/>
        </w:rPr>
        <w:t xml:space="preserve">Dog er det som tidligere nevnt </w:t>
      </w:r>
      <w:r w:rsidR="00FA3DBD">
        <w:rPr>
          <w:rFonts w:ascii="Calibri" w:hAnsi="Calibri" w:cs="Calibri"/>
        </w:rPr>
        <w:t xml:space="preserve">registrert </w:t>
      </w:r>
      <w:r w:rsidR="00FA3DBD" w:rsidRPr="00D85A0C">
        <w:rPr>
          <w:rFonts w:eastAsia="Times New Roman" w:cs="Calibri"/>
        </w:rPr>
        <w:t xml:space="preserve">faresone H390 </w:t>
      </w:r>
      <w:r w:rsidR="00FA3DBD" w:rsidRPr="00FA3DBD">
        <w:rPr>
          <w:rFonts w:eastAsia="Times New Roman" w:cs="Calibri"/>
          <w:i/>
          <w:iCs/>
        </w:rPr>
        <w:t>annen fare, forurenset grunn</w:t>
      </w:r>
      <w:r w:rsidR="00FA3DBD">
        <w:rPr>
          <w:rFonts w:eastAsia="Times New Roman" w:cs="Calibri"/>
        </w:rPr>
        <w:t>, fast</w:t>
      </w:r>
      <w:r w:rsidR="00EA0D40">
        <w:rPr>
          <w:rFonts w:eastAsia="Times New Roman" w:cs="Calibri"/>
        </w:rPr>
        <w:t xml:space="preserve">satt i gjeldende reguleringsplan. </w:t>
      </w:r>
      <w:proofErr w:type="gramStart"/>
      <w:r w:rsidR="005551A7">
        <w:rPr>
          <w:rFonts w:eastAsia="Times New Roman" w:cs="Calibri"/>
        </w:rPr>
        <w:t>Således</w:t>
      </w:r>
      <w:proofErr w:type="gramEnd"/>
      <w:r w:rsidR="005551A7">
        <w:rPr>
          <w:rFonts w:eastAsia="Times New Roman" w:cs="Calibri"/>
        </w:rPr>
        <w:t xml:space="preserve"> vil det bli utarbeidet tiltaksplan for forurenset grunn</w:t>
      </w:r>
      <w:r w:rsidR="00EE18F3">
        <w:rPr>
          <w:rFonts w:eastAsia="Times New Roman" w:cs="Calibri"/>
        </w:rPr>
        <w:t xml:space="preserve"> ifm. søknad om igangsettingstillatelse. </w:t>
      </w:r>
      <w:r w:rsidR="002702CC">
        <w:rPr>
          <w:rFonts w:eastAsia="Times New Roman" w:cs="Calibri"/>
        </w:rPr>
        <w:t xml:space="preserve">Dette kan settes som vilkår </w:t>
      </w:r>
      <w:r w:rsidR="00CB4350">
        <w:rPr>
          <w:rFonts w:eastAsia="Times New Roman" w:cs="Calibri"/>
        </w:rPr>
        <w:t xml:space="preserve">til søknad om igangsettingstillatelse. </w:t>
      </w:r>
    </w:p>
    <w:p w14:paraId="53AA0123" w14:textId="6290586E" w:rsidR="00B120D0" w:rsidRDefault="003C00B9" w:rsidP="00C94820">
      <w:pPr>
        <w:pStyle w:val="NoSpace"/>
        <w:rPr>
          <w:rFonts w:ascii="Calibri" w:hAnsi="Calibri" w:cs="Calibri"/>
        </w:rPr>
      </w:pPr>
      <w:r>
        <w:rPr>
          <w:noProof/>
        </w:rPr>
        <w:drawing>
          <wp:inline distT="0" distB="0" distL="0" distR="0" wp14:anchorId="569D6840" wp14:editId="456C89C4">
            <wp:extent cx="4371541" cy="4572000"/>
            <wp:effectExtent l="0" t="0" r="0" b="0"/>
            <wp:docPr id="1546253346" name="Picture 1" descr="A map of a tow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53346" name="Picture 1" descr="A map of a town&#10;&#10;AI-generated content may be incorrect."/>
                    <pic:cNvPicPr/>
                  </pic:nvPicPr>
                  <pic:blipFill>
                    <a:blip r:embed="rId24"/>
                    <a:stretch>
                      <a:fillRect/>
                    </a:stretch>
                  </pic:blipFill>
                  <pic:spPr>
                    <a:xfrm>
                      <a:off x="0" y="0"/>
                      <a:ext cx="4379700" cy="4580534"/>
                    </a:xfrm>
                    <a:prstGeom prst="rect">
                      <a:avLst/>
                    </a:prstGeom>
                  </pic:spPr>
                </pic:pic>
              </a:graphicData>
            </a:graphic>
          </wp:inline>
        </w:drawing>
      </w:r>
    </w:p>
    <w:p w14:paraId="067FF4A3" w14:textId="6239596B" w:rsidR="00BF0BBD" w:rsidRPr="00BF0BBD" w:rsidRDefault="00BF0BBD" w:rsidP="00BF0BBD">
      <w:r w:rsidRPr="00BA56B7">
        <w:rPr>
          <w:i/>
          <w:iCs/>
          <w:sz w:val="18"/>
          <w:szCs w:val="18"/>
        </w:rPr>
        <w:t xml:space="preserve">Figur </w:t>
      </w:r>
      <w:r w:rsidR="003B1AA0" w:rsidRPr="00BA56B7">
        <w:rPr>
          <w:i/>
          <w:iCs/>
          <w:sz w:val="18"/>
          <w:szCs w:val="18"/>
        </w:rPr>
        <w:t>1</w:t>
      </w:r>
      <w:r w:rsidR="00BA56B7" w:rsidRPr="00BA56B7">
        <w:rPr>
          <w:i/>
          <w:iCs/>
          <w:sz w:val="18"/>
          <w:szCs w:val="18"/>
        </w:rPr>
        <w:t>3</w:t>
      </w:r>
      <w:r w:rsidR="003B1AA0" w:rsidRPr="00BA56B7">
        <w:rPr>
          <w:i/>
          <w:iCs/>
          <w:sz w:val="18"/>
          <w:szCs w:val="18"/>
        </w:rPr>
        <w:t>.</w:t>
      </w:r>
      <w:r w:rsidRPr="00BA56B7">
        <w:rPr>
          <w:i/>
          <w:iCs/>
          <w:sz w:val="18"/>
          <w:szCs w:val="18"/>
        </w:rPr>
        <w:t xml:space="preserve"> Utklipp</w:t>
      </w:r>
      <w:r>
        <w:rPr>
          <w:i/>
          <w:iCs/>
          <w:sz w:val="18"/>
          <w:szCs w:val="18"/>
        </w:rPr>
        <w:t xml:space="preserve"> fra kart over forurenset grunn i Norge. </w:t>
      </w:r>
      <w:r w:rsidRPr="009A0EDD">
        <w:rPr>
          <w:i/>
          <w:iCs/>
          <w:sz w:val="18"/>
          <w:szCs w:val="18"/>
        </w:rPr>
        <w:t xml:space="preserve">(Kilde: </w:t>
      </w:r>
      <w:r>
        <w:rPr>
          <w:i/>
          <w:iCs/>
          <w:sz w:val="18"/>
          <w:szCs w:val="18"/>
        </w:rPr>
        <w:t>Miljødirektoratet.no</w:t>
      </w:r>
      <w:r w:rsidRPr="009A0EDD">
        <w:rPr>
          <w:i/>
          <w:iCs/>
          <w:sz w:val="18"/>
          <w:szCs w:val="18"/>
        </w:rPr>
        <w:t>).</w:t>
      </w:r>
    </w:p>
    <w:p w14:paraId="6F12F5B2" w14:textId="77777777" w:rsidR="000C22D4" w:rsidRPr="000C22D4" w:rsidRDefault="000C22D4" w:rsidP="000C22D4">
      <w:pPr>
        <w:pStyle w:val="Heading2"/>
        <w:numPr>
          <w:ilvl w:val="0"/>
          <w:numId w:val="0"/>
        </w:numPr>
        <w:ind w:left="680" w:hanging="680"/>
        <w:rPr>
          <w:rFonts w:ascii="Calibri" w:hAnsi="Calibri" w:cs="Calibri"/>
        </w:rPr>
      </w:pPr>
      <w:r w:rsidRPr="000C22D4">
        <w:rPr>
          <w:rFonts w:ascii="Calibri" w:hAnsi="Calibri" w:cs="Calibri"/>
        </w:rPr>
        <w:t>Ansvar og gjennomføring</w:t>
      </w:r>
    </w:p>
    <w:p w14:paraId="4EFD8638" w14:textId="1C380BE4" w:rsidR="000C22D4" w:rsidRPr="00777BF2" w:rsidRDefault="000C22D4" w:rsidP="00777BF2">
      <w:pPr>
        <w:rPr>
          <w:rFonts w:ascii="Calibri" w:hAnsi="Calibri" w:cs="Calibri"/>
        </w:rPr>
      </w:pPr>
      <w:r w:rsidRPr="000C22D4">
        <w:rPr>
          <w:rFonts w:ascii="Calibri" w:hAnsi="Calibri" w:cs="Calibri"/>
        </w:rPr>
        <w:t>Multiconsult er ansvarlig søker og ansvarlig prosjekterende for plassering av installasjonene</w:t>
      </w:r>
      <w:r w:rsidR="002D356F">
        <w:rPr>
          <w:rFonts w:ascii="Calibri" w:hAnsi="Calibri" w:cs="Calibri"/>
        </w:rPr>
        <w:t xml:space="preserve"> og</w:t>
      </w:r>
      <w:r w:rsidRPr="000C22D4">
        <w:rPr>
          <w:rFonts w:ascii="Calibri" w:hAnsi="Calibri" w:cs="Calibri"/>
        </w:rPr>
        <w:t xml:space="preserve"> veiutforming</w:t>
      </w:r>
      <w:r w:rsidR="002D356F">
        <w:rPr>
          <w:rFonts w:ascii="Calibri" w:hAnsi="Calibri" w:cs="Calibri"/>
        </w:rPr>
        <w:t>en</w:t>
      </w:r>
      <w:r w:rsidRPr="00777BF2">
        <w:rPr>
          <w:rFonts w:ascii="Calibri" w:hAnsi="Calibri" w:cs="Calibri"/>
        </w:rPr>
        <w:t xml:space="preserve">. Erklæring om ansvarsrett og gjennomføringsplan versjon 01 følger vedlagt. </w:t>
      </w:r>
    </w:p>
    <w:p w14:paraId="63A41EA5" w14:textId="77777777" w:rsidR="00777BF2" w:rsidRPr="00777BF2" w:rsidRDefault="00777BF2" w:rsidP="00777BF2">
      <w:pPr>
        <w:pStyle w:val="Heading2"/>
        <w:numPr>
          <w:ilvl w:val="0"/>
          <w:numId w:val="0"/>
        </w:numPr>
        <w:ind w:left="680" w:hanging="680"/>
        <w:rPr>
          <w:rFonts w:ascii="Calibri" w:hAnsi="Calibri" w:cs="Calibri"/>
        </w:rPr>
      </w:pPr>
      <w:r w:rsidRPr="00777BF2">
        <w:rPr>
          <w:rFonts w:ascii="Calibri" w:hAnsi="Calibri" w:cs="Calibri"/>
        </w:rPr>
        <w:t>Avslutningsvis</w:t>
      </w:r>
    </w:p>
    <w:p w14:paraId="2A389116" w14:textId="77777777" w:rsidR="00777BF2" w:rsidRPr="00777BF2" w:rsidRDefault="00777BF2" w:rsidP="00777BF2">
      <w:pPr>
        <w:rPr>
          <w:rFonts w:ascii="Calibri" w:hAnsi="Calibri" w:cs="Calibri"/>
          <w:vanish/>
          <w:specVanish/>
        </w:rPr>
      </w:pPr>
      <w:r w:rsidRPr="00777BF2">
        <w:rPr>
          <w:rFonts w:ascii="Calibri" w:hAnsi="Calibri" w:cs="Calibri"/>
        </w:rPr>
        <w:t xml:space="preserve">Dersom det er spørsmål eller behov for ytterligere opplysninger bistår vi gjerne. Undertegnende kan kontaktes per epost </w:t>
      </w:r>
      <w:hyperlink r:id="rId25" w:history="1">
        <w:r w:rsidRPr="00777BF2">
          <w:rPr>
            <w:rStyle w:val="Hyperlink"/>
            <w:rFonts w:ascii="Calibri" w:hAnsi="Calibri" w:cs="Calibri"/>
          </w:rPr>
          <w:t>erik.thorsson@multiconsult.no</w:t>
        </w:r>
      </w:hyperlink>
      <w:r w:rsidRPr="00777BF2">
        <w:rPr>
          <w:rFonts w:ascii="Calibri" w:hAnsi="Calibri" w:cs="Calibri"/>
        </w:rPr>
        <w:t xml:space="preserve"> eller på tlf. 921 35 848.</w:t>
      </w:r>
    </w:p>
    <w:p w14:paraId="5722CE1C" w14:textId="77777777" w:rsidR="00777BF2" w:rsidRPr="00777BF2" w:rsidRDefault="00777BF2" w:rsidP="00777BF2">
      <w:pPr>
        <w:rPr>
          <w:rFonts w:ascii="Calibri" w:hAnsi="Calibri" w:cs="Calibri"/>
        </w:rPr>
      </w:pPr>
      <w:r w:rsidRPr="00777BF2">
        <w:rPr>
          <w:rFonts w:ascii="Calibri" w:hAnsi="Calibri" w:cs="Calibri"/>
        </w:rPr>
        <w:t xml:space="preserve"> Vi vil sette pris på en raskest mulig tilbakemelding.</w:t>
      </w:r>
    </w:p>
    <w:p w14:paraId="308F55C2" w14:textId="77777777" w:rsidR="00F63A5D" w:rsidRPr="00A77A50" w:rsidRDefault="00F63A5D" w:rsidP="00F63A5D">
      <w:pPr>
        <w:rPr>
          <w:rFonts w:ascii="Calibri" w:hAnsi="Calibri" w:cs="Calibri"/>
        </w:rPr>
      </w:pPr>
    </w:p>
    <w:p w14:paraId="05D9BDCF" w14:textId="77777777" w:rsidR="00F63A5D" w:rsidRPr="00A77A50" w:rsidRDefault="00F63A5D" w:rsidP="00F63A5D">
      <w:pPr>
        <w:spacing w:after="0"/>
        <w:rPr>
          <w:rFonts w:ascii="Calibri" w:hAnsi="Calibri" w:cs="Calibri"/>
        </w:rPr>
      </w:pPr>
      <w:r w:rsidRPr="00A77A50">
        <w:rPr>
          <w:rFonts w:ascii="Calibri" w:hAnsi="Calibri" w:cs="Calibri"/>
        </w:rPr>
        <w:lastRenderedPageBreak/>
        <w:t>Med vennlig hilsen,</w:t>
      </w:r>
    </w:p>
    <w:p w14:paraId="53EAEF1A" w14:textId="02D038C1" w:rsidR="00F63A5D" w:rsidRPr="005C30EF" w:rsidRDefault="00F63A5D" w:rsidP="00F63A5D">
      <w:pPr>
        <w:spacing w:after="0"/>
        <w:rPr>
          <w:rFonts w:ascii="Calibri" w:hAnsi="Calibri" w:cs="Calibri"/>
          <w:b/>
        </w:rPr>
      </w:pPr>
      <w:r w:rsidRPr="00A77A50">
        <w:rPr>
          <w:rFonts w:ascii="Calibri" w:hAnsi="Calibri" w:cs="Calibri"/>
          <w:b/>
        </w:rPr>
        <w:t>Multiconsult</w:t>
      </w:r>
    </w:p>
    <w:p w14:paraId="76E3AC35" w14:textId="66D887A4" w:rsidR="00F63A5D" w:rsidRPr="00A77A50" w:rsidRDefault="00F63A5D" w:rsidP="00F63A5D">
      <w:pPr>
        <w:spacing w:after="0"/>
        <w:rPr>
          <w:rFonts w:ascii="Calibri" w:hAnsi="Calibri" w:cs="Calibri"/>
          <w:noProof/>
        </w:rPr>
      </w:pPr>
    </w:p>
    <w:p w14:paraId="2ED220A3" w14:textId="7E8B46F9" w:rsidR="00424636" w:rsidRPr="00424636" w:rsidRDefault="00F63A5D" w:rsidP="00424636">
      <w:pPr>
        <w:spacing w:after="0"/>
        <w:rPr>
          <w:rFonts w:ascii="Calibri" w:hAnsi="Calibri" w:cs="Calibri"/>
          <w:noProof/>
        </w:rPr>
      </w:pPr>
      <w:r w:rsidRPr="00A77A50">
        <w:rPr>
          <w:rFonts w:ascii="Calibri" w:hAnsi="Calibri" w:cs="Calibri"/>
          <w:noProof/>
        </w:rPr>
        <w:drawing>
          <wp:inline distT="0" distB="0" distL="0" distR="0" wp14:anchorId="120D76D1" wp14:editId="2993E1E8">
            <wp:extent cx="1225550" cy="344481"/>
            <wp:effectExtent l="0" t="0" r="0" b="0"/>
            <wp:docPr id="1591143720" name="Picture 1591143720"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text, clip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281481" cy="360202"/>
                    </a:xfrm>
                    <a:prstGeom prst="rect">
                      <a:avLst/>
                    </a:prstGeom>
                    <a:noFill/>
                    <a:ln>
                      <a:noFill/>
                    </a:ln>
                  </pic:spPr>
                </pic:pic>
              </a:graphicData>
            </a:graphic>
          </wp:inline>
        </w:drawing>
      </w:r>
      <w:r w:rsidRPr="00A77A50">
        <w:rPr>
          <w:rFonts w:ascii="Calibri" w:hAnsi="Calibri" w:cs="Calibri"/>
          <w:noProof/>
        </w:rPr>
        <w:tab/>
      </w:r>
      <w:r w:rsidRPr="00A77A50">
        <w:rPr>
          <w:rFonts w:ascii="Calibri" w:hAnsi="Calibri" w:cs="Calibri"/>
          <w:noProof/>
        </w:rPr>
        <w:tab/>
      </w:r>
      <w:r w:rsidRPr="00A77A50">
        <w:rPr>
          <w:rFonts w:ascii="Calibri" w:hAnsi="Calibri" w:cs="Calibri"/>
          <w:noProof/>
        </w:rPr>
        <w:tab/>
      </w:r>
      <w:r w:rsidRPr="00A77A50">
        <w:rPr>
          <w:rFonts w:ascii="Calibri" w:hAnsi="Calibri" w:cs="Calibri"/>
          <w:noProof/>
        </w:rPr>
        <w:tab/>
      </w:r>
      <w:r w:rsidRPr="00A77A50">
        <w:rPr>
          <w:rFonts w:ascii="Calibri" w:hAnsi="Calibri" w:cs="Calibri"/>
          <w:noProof/>
        </w:rPr>
        <w:tab/>
      </w:r>
      <w:r w:rsidRPr="00A77A50">
        <w:rPr>
          <w:rFonts w:ascii="Calibri" w:hAnsi="Calibri" w:cs="Calibri"/>
          <w:noProof/>
        </w:rPr>
        <w:tab/>
      </w:r>
      <w:r w:rsidRPr="00A77A50">
        <w:rPr>
          <w:rFonts w:ascii="Calibri" w:hAnsi="Calibri" w:cs="Calibri"/>
          <w:noProof/>
        </w:rPr>
        <w:tab/>
      </w:r>
      <w:r w:rsidR="00424636" w:rsidRPr="00424636">
        <w:rPr>
          <w:rFonts w:ascii="Calibri" w:hAnsi="Calibri" w:cs="Calibri"/>
          <w:noProof/>
        </w:rPr>
        <w:drawing>
          <wp:inline distT="0" distB="0" distL="0" distR="0" wp14:anchorId="143ACCDE" wp14:editId="668286EF">
            <wp:extent cx="1757238" cy="336313"/>
            <wp:effectExtent l="0" t="0" r="0" b="6985"/>
            <wp:docPr id="1369413568" name="Picture 3" descr="A close-up of a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413568" name="Picture 3" descr="A close-up of a text&#10;&#10;AI-generated content may b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87061" cy="342021"/>
                    </a:xfrm>
                    <a:prstGeom prst="rect">
                      <a:avLst/>
                    </a:prstGeom>
                    <a:noFill/>
                    <a:ln>
                      <a:noFill/>
                    </a:ln>
                  </pic:spPr>
                </pic:pic>
              </a:graphicData>
            </a:graphic>
          </wp:inline>
        </w:drawing>
      </w:r>
    </w:p>
    <w:p w14:paraId="17525F73" w14:textId="4E3AEBB3" w:rsidR="00F63A5D" w:rsidRPr="00A77A50" w:rsidRDefault="00F63A5D" w:rsidP="00F63A5D">
      <w:pPr>
        <w:spacing w:after="0"/>
        <w:rPr>
          <w:rFonts w:ascii="Calibri" w:hAnsi="Calibri" w:cs="Calibri"/>
          <w:noProof/>
        </w:rPr>
      </w:pPr>
    </w:p>
    <w:p w14:paraId="4E246B5C" w14:textId="0E6BD339" w:rsidR="00F63A5D" w:rsidRPr="00A77A50" w:rsidRDefault="00F63A5D" w:rsidP="00F63A5D">
      <w:pPr>
        <w:spacing w:after="0"/>
        <w:rPr>
          <w:rFonts w:ascii="Calibri" w:hAnsi="Calibri" w:cs="Calibri"/>
        </w:rPr>
      </w:pPr>
      <w:r w:rsidRPr="00A77A50">
        <w:rPr>
          <w:rFonts w:ascii="Calibri" w:hAnsi="Calibri" w:cs="Calibri"/>
        </w:rPr>
        <w:t>Erik Thorsson</w:t>
      </w:r>
      <w:r w:rsidRPr="00A77A50">
        <w:rPr>
          <w:rFonts w:ascii="Calibri" w:hAnsi="Calibri" w:cs="Calibri"/>
        </w:rPr>
        <w:tab/>
      </w:r>
      <w:r w:rsidRPr="00A77A50">
        <w:rPr>
          <w:rFonts w:ascii="Calibri" w:hAnsi="Calibri" w:cs="Calibri"/>
        </w:rPr>
        <w:tab/>
      </w:r>
      <w:r w:rsidRPr="00A77A50">
        <w:rPr>
          <w:rFonts w:ascii="Calibri" w:hAnsi="Calibri" w:cs="Calibri"/>
        </w:rPr>
        <w:tab/>
      </w:r>
      <w:r w:rsidRPr="00A77A50">
        <w:rPr>
          <w:rFonts w:ascii="Calibri" w:hAnsi="Calibri" w:cs="Calibri"/>
        </w:rPr>
        <w:tab/>
      </w:r>
      <w:r w:rsidRPr="00A77A50">
        <w:rPr>
          <w:rFonts w:ascii="Calibri" w:hAnsi="Calibri" w:cs="Calibri"/>
        </w:rPr>
        <w:tab/>
      </w:r>
      <w:r w:rsidRPr="00A77A50">
        <w:rPr>
          <w:rFonts w:ascii="Calibri" w:hAnsi="Calibri" w:cs="Calibri"/>
        </w:rPr>
        <w:tab/>
      </w:r>
      <w:r w:rsidRPr="00A77A50">
        <w:rPr>
          <w:rFonts w:ascii="Calibri" w:hAnsi="Calibri" w:cs="Calibri"/>
        </w:rPr>
        <w:tab/>
      </w:r>
      <w:r w:rsidRPr="00A77A50">
        <w:rPr>
          <w:rFonts w:ascii="Calibri" w:hAnsi="Calibri" w:cs="Calibri"/>
        </w:rPr>
        <w:tab/>
      </w:r>
      <w:r w:rsidR="00424636">
        <w:rPr>
          <w:rFonts w:ascii="Calibri" w:hAnsi="Calibri" w:cs="Calibri"/>
        </w:rPr>
        <w:t>Espen Skårsmoen</w:t>
      </w:r>
    </w:p>
    <w:p w14:paraId="6637852E" w14:textId="77777777" w:rsidR="00F63A5D" w:rsidRPr="00A77A50" w:rsidRDefault="00F63A5D" w:rsidP="00F63A5D">
      <w:pPr>
        <w:spacing w:after="0"/>
        <w:rPr>
          <w:rFonts w:ascii="Calibri" w:hAnsi="Calibri" w:cs="Calibri"/>
        </w:rPr>
      </w:pPr>
      <w:r w:rsidRPr="00A77A50">
        <w:rPr>
          <w:rFonts w:ascii="Calibri" w:hAnsi="Calibri" w:cs="Calibri"/>
        </w:rPr>
        <w:t>Rådgiver/ansvarlig søker</w:t>
      </w:r>
      <w:r w:rsidRPr="00A77A50">
        <w:rPr>
          <w:rFonts w:ascii="Calibri" w:hAnsi="Calibri" w:cs="Calibri"/>
        </w:rPr>
        <w:tab/>
      </w:r>
      <w:r w:rsidRPr="00A77A50">
        <w:rPr>
          <w:rFonts w:ascii="Calibri" w:hAnsi="Calibri" w:cs="Calibri"/>
        </w:rPr>
        <w:tab/>
      </w:r>
      <w:r w:rsidRPr="00A77A50">
        <w:rPr>
          <w:rFonts w:ascii="Calibri" w:hAnsi="Calibri" w:cs="Calibri"/>
        </w:rPr>
        <w:tab/>
      </w:r>
      <w:r w:rsidRPr="00A77A50">
        <w:rPr>
          <w:rFonts w:ascii="Calibri" w:hAnsi="Calibri" w:cs="Calibri"/>
        </w:rPr>
        <w:tab/>
      </w:r>
      <w:r w:rsidRPr="00A77A50">
        <w:rPr>
          <w:rFonts w:ascii="Calibri" w:hAnsi="Calibri" w:cs="Calibri"/>
        </w:rPr>
        <w:tab/>
      </w:r>
      <w:r w:rsidRPr="00A77A50">
        <w:rPr>
          <w:rFonts w:ascii="Calibri" w:hAnsi="Calibri" w:cs="Calibri"/>
        </w:rPr>
        <w:tab/>
        <w:t>Rådgiver/ansvarlig søker</w:t>
      </w:r>
    </w:p>
    <w:p w14:paraId="5E4C6C37" w14:textId="77777777" w:rsidR="00F63A5D" w:rsidRPr="00A77A50" w:rsidRDefault="00F63A5D" w:rsidP="00F63A5D">
      <w:pPr>
        <w:rPr>
          <w:rFonts w:ascii="Calibri" w:hAnsi="Calibri" w:cs="Calibri"/>
        </w:rPr>
      </w:pPr>
    </w:p>
    <w:p w14:paraId="34E056D1" w14:textId="77777777" w:rsidR="00F63A5D" w:rsidRPr="00A77A50" w:rsidRDefault="00F63A5D" w:rsidP="00F63A5D">
      <w:pPr>
        <w:spacing w:after="0"/>
        <w:rPr>
          <w:rFonts w:ascii="Calibri" w:hAnsi="Calibri" w:cs="Calibri"/>
        </w:rPr>
      </w:pPr>
      <w:r w:rsidRPr="00A77A50">
        <w:rPr>
          <w:rFonts w:ascii="Calibri" w:hAnsi="Calibri" w:cs="Calibri"/>
        </w:rPr>
        <w:t>Kopi:</w:t>
      </w:r>
    </w:p>
    <w:p w14:paraId="7A17F872" w14:textId="30A020BE" w:rsidR="00E57961" w:rsidRPr="00121546" w:rsidRDefault="00F63A5D" w:rsidP="00121546">
      <w:pPr>
        <w:rPr>
          <w:rFonts w:ascii="Calibri" w:hAnsi="Calibri" w:cs="Calibri"/>
        </w:rPr>
      </w:pPr>
      <w:r w:rsidRPr="00A77A50">
        <w:rPr>
          <w:rFonts w:ascii="Calibri" w:hAnsi="Calibri" w:cs="Calibri"/>
        </w:rPr>
        <w:t>Ruter v/Pål Espen Jensen</w:t>
      </w:r>
    </w:p>
    <w:sectPr w:rsidR="00E57961" w:rsidRPr="00121546" w:rsidSect="00CB7676">
      <w:headerReference w:type="default" r:id="rId28"/>
      <w:footerReference w:type="default" r:id="rId29"/>
      <w:headerReference w:type="first" r:id="rId30"/>
      <w:footerReference w:type="first" r:id="rId31"/>
      <w:pgSz w:w="11907" w:h="16840" w:code="9"/>
      <w:pgMar w:top="1588" w:right="1134" w:bottom="907" w:left="1134" w:header="737" w:footer="454" w:gutter="0"/>
      <w:paperSrc w:first="15" w:other="15"/>
      <w:pgNumType w:start="1"/>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133CE" w14:textId="77777777" w:rsidR="00523747" w:rsidRDefault="00523747">
      <w:r>
        <w:separator/>
      </w:r>
    </w:p>
    <w:p w14:paraId="086D4500" w14:textId="77777777" w:rsidR="00523747" w:rsidRDefault="00523747"/>
  </w:endnote>
  <w:endnote w:type="continuationSeparator" w:id="0">
    <w:p w14:paraId="1438A2F2" w14:textId="77777777" w:rsidR="00523747" w:rsidRDefault="00523747">
      <w:r>
        <w:continuationSeparator/>
      </w:r>
    </w:p>
    <w:p w14:paraId="5BCFE060" w14:textId="77777777" w:rsidR="00523747" w:rsidRDefault="0052374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altName w:val="Aptos"/>
    <w:charset w:val="00"/>
    <w:family w:val="swiss"/>
    <w:pitch w:val="variable"/>
    <w:sig w:usb0="20000287" w:usb1="00000003" w:usb2="00000000" w:usb3="00000000" w:csb0="0000019F" w:csb1="00000000"/>
  </w:font>
  <w:font w:name="Arial">
    <w:altName w:val="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 w:name="Calibri">
    <w:altName w:val="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3FC613" w14:textId="5AD22196" w:rsidR="002B479C" w:rsidRPr="00B275A3" w:rsidRDefault="00B56D2F" w:rsidP="002B479C">
    <w:pPr>
      <w:pStyle w:val="Footer"/>
    </w:pPr>
    <w:r w:rsidRPr="00B56D2F">
      <w:rPr>
        <w:rFonts w:ascii="Calibri" w:hAnsi="Calibri"/>
        <w:b/>
        <w:caps/>
      </w:rPr>
      <w:t>10223331-02-SØK-</w:t>
    </w:r>
    <w:r w:rsidR="00BF0BBD">
      <w:rPr>
        <w:rFonts w:ascii="Calibri" w:hAnsi="Calibri"/>
        <w:b/>
        <w:caps/>
      </w:rPr>
      <w:t>RAMME</w:t>
    </w:r>
    <w:r w:rsidRPr="00B56D2F">
      <w:rPr>
        <w:rFonts w:ascii="Calibri" w:hAnsi="Calibri"/>
        <w:b/>
        <w:caps/>
      </w:rPr>
      <w:t>-</w:t>
    </w:r>
    <w:r w:rsidR="003D2728">
      <w:rPr>
        <w:rFonts w:ascii="Calibri" w:hAnsi="Calibri"/>
        <w:b/>
        <w:caps/>
      </w:rPr>
      <w:t>BRANDBU</w:t>
    </w:r>
    <w:r w:rsidRPr="00B56D2F">
      <w:rPr>
        <w:rFonts w:ascii="Calibri" w:hAnsi="Calibri"/>
        <w:b/>
        <w:caps/>
      </w:rPr>
      <w:t>-FB001</w:t>
    </w:r>
    <w:r w:rsidRPr="00B56D2F">
      <w:rPr>
        <w:rFonts w:ascii="Calibri" w:hAnsi="Calibri"/>
        <w:b/>
        <w:caps/>
      </w:rPr>
      <w:tab/>
    </w:r>
    <w:r w:rsidRPr="00B56D2F">
      <w:rPr>
        <w:rFonts w:ascii="Calibri" w:hAnsi="Calibri"/>
        <w:b/>
        <w:caps/>
        <w:noProof/>
      </w:rPr>
      <w:fldChar w:fldCharType="begin"/>
    </w:r>
    <w:r w:rsidRPr="00B56D2F">
      <w:rPr>
        <w:rFonts w:ascii="Calibri" w:hAnsi="Calibri"/>
        <w:b/>
        <w:caps/>
      </w:rPr>
      <w:instrText xml:space="preserve"> DATE \@ "dd.MM.yyyy" </w:instrText>
    </w:r>
    <w:r w:rsidRPr="00B56D2F">
      <w:rPr>
        <w:rFonts w:ascii="Calibri" w:hAnsi="Calibri"/>
        <w:b/>
        <w:caps/>
        <w:noProof/>
      </w:rPr>
      <w:fldChar w:fldCharType="separate"/>
    </w:r>
    <w:r w:rsidR="00424636">
      <w:rPr>
        <w:rFonts w:ascii="Calibri" w:hAnsi="Calibri"/>
        <w:b/>
        <w:caps/>
        <w:noProof/>
      </w:rPr>
      <w:t>23.12.2025</w:t>
    </w:r>
    <w:r w:rsidRPr="00B56D2F">
      <w:rPr>
        <w:rFonts w:ascii="Calibri" w:hAnsi="Calibri"/>
        <w:b/>
        <w:caps/>
        <w:noProof/>
      </w:rPr>
      <w:fldChar w:fldCharType="end"/>
    </w:r>
  </w:p>
  <w:p w14:paraId="7EC3980D" w14:textId="774ACC0C" w:rsidR="003B4BEA" w:rsidRPr="00A62AA7" w:rsidRDefault="003B4BEA" w:rsidP="00127F5F">
    <w:pPr>
      <w:pStyle w:val="Footer"/>
      <w:pBdr>
        <w:top w:val="none" w:sz="0" w:space="0" w:color="auto"/>
      </w:pBdr>
      <w:tabs>
        <w:tab w:val="clear" w:pos="4253"/>
        <w:tab w:val="clear" w:pos="8931"/>
        <w:tab w:val="left" w:pos="4820"/>
        <w:tab w:val="right" w:pos="9639"/>
      </w:tabs>
      <w:ind w:left="0"/>
      <w:jc w:val="center"/>
      <w:rPr>
        <w:color w:val="1E1E1E" w:themeColor="text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0410D" w14:textId="77777777" w:rsidR="00C74127" w:rsidRDefault="00C74127" w:rsidP="00F406CE">
    <w:pPr>
      <w:pStyle w:val="KontaktInfo"/>
    </w:pPr>
  </w:p>
  <w:p w14:paraId="602C3FDB" w14:textId="0C741E9F" w:rsidR="00FB1900" w:rsidRPr="0037701F" w:rsidRDefault="00FB1900" w:rsidP="00FB1900">
    <w:pPr>
      <w:pStyle w:val="KontaktInfo"/>
      <w:pBdr>
        <w:top w:val="single" w:sz="2" w:space="6" w:color="auto"/>
      </w:pBdr>
      <w:tabs>
        <w:tab w:val="right" w:pos="9639"/>
      </w:tabs>
      <w:spacing w:after="0"/>
      <w:rPr>
        <w:rFonts w:ascii="Calibri" w:hAnsi="Calibri" w:cs="Arial"/>
      </w:rPr>
    </w:pPr>
    <w:bookmarkStart w:id="11" w:name="Selskapsnavn1"/>
    <w:r>
      <w:rPr>
        <w:rFonts w:ascii="Calibri" w:hAnsi="Calibri" w:cs="Arial"/>
        <w:b/>
        <w:caps/>
      </w:rPr>
      <w:t>Multiconsult</w:t>
    </w:r>
    <w:bookmarkEnd w:id="11"/>
    <w:r w:rsidRPr="00B10D6A">
      <w:rPr>
        <w:rFonts w:ascii="Calibri" w:hAnsi="Calibri" w:cs="Arial"/>
        <w:caps/>
      </w:rPr>
      <w:t xml:space="preserve"> |</w:t>
    </w:r>
    <w:r w:rsidRPr="00B10D6A">
      <w:rPr>
        <w:rFonts w:ascii="Calibri" w:hAnsi="Calibri" w:cs="Arial"/>
      </w:rPr>
      <w:t xml:space="preserve"> </w:t>
    </w:r>
    <w:bookmarkStart w:id="12" w:name="StedAdresse1"/>
    <w:bookmarkStart w:id="13" w:name="StedAdresse1Linje"/>
    <w:r>
      <w:rPr>
        <w:rFonts w:ascii="Calibri" w:hAnsi="Calibri" w:cs="Arial"/>
      </w:rPr>
      <w:t>Nedre Skøyen vei 2</w:t>
    </w:r>
    <w:bookmarkEnd w:id="12"/>
    <w:r w:rsidRPr="00B10D6A">
      <w:rPr>
        <w:rFonts w:ascii="Calibri" w:hAnsi="Calibri" w:cs="Arial"/>
        <w:caps/>
      </w:rPr>
      <w:t xml:space="preserve"> |</w:t>
    </w:r>
    <w:r w:rsidRPr="00B10D6A">
      <w:rPr>
        <w:rFonts w:ascii="Calibri" w:hAnsi="Calibri" w:cs="Arial"/>
        <w:b/>
        <w:caps/>
      </w:rPr>
      <w:t xml:space="preserve"> </w:t>
    </w:r>
    <w:bookmarkStart w:id="14" w:name="StedAdresse2"/>
    <w:bookmarkStart w:id="15" w:name="StedAdresse2Linje"/>
    <w:bookmarkEnd w:id="13"/>
    <w:r>
      <w:rPr>
        <w:rFonts w:ascii="Calibri" w:hAnsi="Calibri" w:cs="Arial"/>
      </w:rPr>
      <w:t>Postboks 265 Skøyen</w:t>
    </w:r>
    <w:bookmarkEnd w:id="14"/>
    <w:r w:rsidRPr="00B10D6A">
      <w:rPr>
        <w:rFonts w:ascii="Calibri" w:hAnsi="Calibri" w:cs="Arial"/>
      </w:rPr>
      <w:t xml:space="preserve">, </w:t>
    </w:r>
    <w:bookmarkStart w:id="16" w:name="StedAdresse3"/>
    <w:bookmarkStart w:id="17" w:name="StedAdresse3Linje"/>
    <w:bookmarkEnd w:id="15"/>
    <w:r>
      <w:rPr>
        <w:rFonts w:ascii="Calibri" w:hAnsi="Calibri" w:cs="Arial"/>
      </w:rPr>
      <w:t>0213 Oslo</w:t>
    </w:r>
    <w:bookmarkEnd w:id="16"/>
    <w:r w:rsidRPr="00B10D6A">
      <w:rPr>
        <w:rFonts w:ascii="Calibri" w:hAnsi="Calibri" w:cs="Arial"/>
      </w:rPr>
      <w:t xml:space="preserve"> </w:t>
    </w:r>
    <w:bookmarkEnd w:id="17"/>
    <w:r w:rsidRPr="00B10D6A">
      <w:rPr>
        <w:rFonts w:ascii="Calibri" w:hAnsi="Calibri" w:cs="Arial"/>
      </w:rPr>
      <w:t xml:space="preserve">| </w:t>
    </w:r>
    <w:bookmarkStart w:id="18" w:name="LblTelefon"/>
    <w:bookmarkStart w:id="19" w:name="StedTelefonLinje"/>
    <w:r>
      <w:rPr>
        <w:rFonts w:ascii="Calibri" w:hAnsi="Calibri" w:cs="Arial"/>
      </w:rPr>
      <w:t>Tlf</w:t>
    </w:r>
    <w:bookmarkEnd w:id="18"/>
    <w:r w:rsidRPr="00B10D6A">
      <w:rPr>
        <w:rFonts w:ascii="Calibri" w:hAnsi="Calibri" w:cs="Arial"/>
      </w:rPr>
      <w:t xml:space="preserve"> </w:t>
    </w:r>
    <w:bookmarkStart w:id="20" w:name="StedTelefon"/>
    <w:bookmarkEnd w:id="19"/>
    <w:r>
      <w:rPr>
        <w:rFonts w:ascii="Calibri" w:hAnsi="Calibri" w:cs="Arial"/>
      </w:rPr>
      <w:t>21 58 50 00</w:t>
    </w:r>
    <w:bookmarkEnd w:id="20"/>
    <w:r w:rsidRPr="0037701F">
      <w:rPr>
        <w:rFonts w:ascii="Calibri" w:hAnsi="Calibri" w:cs="Arial"/>
      </w:rPr>
      <w:t xml:space="preserve"> | </w:t>
    </w:r>
    <w:bookmarkStart w:id="21" w:name="StedWeb"/>
    <w:r>
      <w:rPr>
        <w:rFonts w:ascii="Calibri" w:hAnsi="Calibri" w:cs="Arial"/>
        <w:b/>
      </w:rPr>
      <w:t>multiconsult.no</w:t>
    </w:r>
    <w:bookmarkEnd w:id="21"/>
    <w:r w:rsidRPr="0037701F">
      <w:rPr>
        <w:rFonts w:ascii="Calibri" w:hAnsi="Calibri" w:cs="Arial"/>
      </w:rPr>
      <w:tab/>
    </w:r>
    <w:bookmarkStart w:id="22" w:name="OrgNr"/>
    <w:r>
      <w:rPr>
        <w:rFonts w:ascii="Calibri" w:hAnsi="Calibri" w:cs="Arial"/>
      </w:rPr>
      <w:t>NO 918 836 519 MVA</w:t>
    </w:r>
    <w:bookmarkEnd w:id="22"/>
  </w:p>
  <w:p w14:paraId="0B2C6B5D" w14:textId="761B32AD" w:rsidR="001008A5" w:rsidRPr="007B52D1" w:rsidRDefault="001008A5" w:rsidP="00FB1900">
    <w:pPr>
      <w:pStyle w:val="KontaktInfo"/>
      <w:ind w:left="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4810C6" w14:textId="77777777" w:rsidR="00523747" w:rsidRDefault="00523747">
      <w:r>
        <w:separator/>
      </w:r>
    </w:p>
    <w:p w14:paraId="48B85BD6" w14:textId="77777777" w:rsidR="00523747" w:rsidRDefault="00523747"/>
  </w:footnote>
  <w:footnote w:type="continuationSeparator" w:id="0">
    <w:p w14:paraId="4124D6B2" w14:textId="77777777" w:rsidR="00523747" w:rsidRDefault="00523747">
      <w:r>
        <w:continuationSeparator/>
      </w:r>
    </w:p>
    <w:p w14:paraId="3D4D30DF" w14:textId="77777777" w:rsidR="00523747" w:rsidRDefault="0052374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C42AA" w14:textId="5AEEC5F0" w:rsidR="00FB1900" w:rsidRPr="006C0039" w:rsidRDefault="00FB1900" w:rsidP="00FB1900">
    <w:pPr>
      <w:pStyle w:val="Header"/>
      <w:pBdr>
        <w:bottom w:val="single" w:sz="4" w:space="3" w:color="auto"/>
      </w:pBdr>
      <w:spacing w:after="20" w:line="240" w:lineRule="auto"/>
      <w:rPr>
        <w:b/>
      </w:rPr>
    </w:pPr>
    <w:r>
      <w:rPr>
        <w:b/>
      </w:rPr>
      <w:t>Etablering av lade</w:t>
    </w:r>
    <w:r w:rsidR="006D02B7">
      <w:rPr>
        <w:b/>
      </w:rPr>
      <w:t>infrastruktur</w:t>
    </w:r>
    <w:r>
      <w:rPr>
        <w:b/>
      </w:rPr>
      <w:t xml:space="preserve"> for buss</w:t>
    </w:r>
    <w:r w:rsidRPr="006C0039">
      <w:rPr>
        <w:b/>
      </w:rPr>
      <w:tab/>
    </w:r>
    <w:r w:rsidRPr="006C0039">
      <w:rPr>
        <w:b/>
      </w:rPr>
      <w:tab/>
    </w:r>
    <w:bookmarkStart w:id="10" w:name="StedWeb2"/>
    <w:r>
      <w:rPr>
        <w:b/>
      </w:rPr>
      <w:t>multiconsult.no</w:t>
    </w:r>
    <w:bookmarkEnd w:id="10"/>
  </w:p>
  <w:p w14:paraId="01694832" w14:textId="6742F0AF" w:rsidR="003B4BEA" w:rsidRPr="00FB1900" w:rsidRDefault="00165E1F" w:rsidP="00FB1900">
    <w:pPr>
      <w:rPr>
        <w:sz w:val="20"/>
        <w:szCs w:val="20"/>
      </w:rPr>
    </w:pPr>
    <w:r>
      <w:rPr>
        <w:sz w:val="20"/>
        <w:szCs w:val="20"/>
      </w:rPr>
      <w:t xml:space="preserve">Søknad om rammetillatelse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3B3B89" w14:textId="6C2DF782" w:rsidR="008257BE" w:rsidRDefault="006965C5" w:rsidP="00146590">
    <w:r>
      <w:rPr>
        <w:noProof/>
      </w:rPr>
      <w:drawing>
        <wp:anchor distT="0" distB="0" distL="114300" distR="114300" simplePos="0" relativeHeight="251658240" behindDoc="0" locked="0" layoutInCell="1" allowOverlap="1" wp14:anchorId="1C2B55CD" wp14:editId="1B5A4158">
          <wp:simplePos x="0" y="0"/>
          <wp:positionH relativeFrom="margin">
            <wp:align>right</wp:align>
          </wp:positionH>
          <wp:positionV relativeFrom="topMargin">
            <wp:posOffset>770255</wp:posOffset>
          </wp:positionV>
          <wp:extent cx="2005200" cy="288000"/>
          <wp:effectExtent l="0" t="0" r="0" b="0"/>
          <wp:wrapNone/>
          <wp:docPr id="2" name="Side1Logo" descr="A black letter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ide1Logo" descr="A black letter on a white background&#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005200" cy="288000"/>
                  </a:xfrm>
                  <a:prstGeom prst="rect">
                    <a:avLst/>
                  </a:prstGeom>
                </pic:spPr>
              </pic:pic>
            </a:graphicData>
          </a:graphic>
          <wp14:sizeRelH relativeFrom="margin">
            <wp14:pctWidth>0</wp14:pctWidth>
          </wp14:sizeRelH>
          <wp14:sizeRelV relativeFrom="margin">
            <wp14:pctHeight>0</wp14:pctHeight>
          </wp14:sizeRelV>
        </wp:anchor>
      </w:drawing>
    </w:r>
  </w:p>
  <w:p w14:paraId="2A67F001" w14:textId="0EB2F709" w:rsidR="00146590" w:rsidRPr="00146590" w:rsidRDefault="00146590" w:rsidP="001465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D4660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4E3C1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AD8B5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E20C1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980588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106150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1AAE3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BCE8F2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0CCF68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EA0F7D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A620BB"/>
    <w:multiLevelType w:val="multilevel"/>
    <w:tmpl w:val="4128F644"/>
    <w:lvl w:ilvl="0">
      <w:start w:val="1"/>
      <w:numFmt w:val="decimal"/>
      <w:pStyle w:val="ListeNummer"/>
      <w:lvlText w:val="%1."/>
      <w:lvlJc w:val="left"/>
      <w:pPr>
        <w:ind w:left="720" w:hanging="360"/>
      </w:pPr>
      <w:rPr>
        <w:rFonts w:hint="default"/>
      </w:r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1" w15:restartNumberingAfterBreak="0">
    <w:nsid w:val="011001E1"/>
    <w:multiLevelType w:val="hybridMultilevel"/>
    <w:tmpl w:val="2048DB42"/>
    <w:lvl w:ilvl="0" w:tplc="BF42BB40">
      <w:start w:val="2"/>
      <w:numFmt w:val="bullet"/>
      <w:lvlText w:val="-"/>
      <w:lvlJc w:val="left"/>
      <w:pPr>
        <w:ind w:left="720" w:hanging="360"/>
      </w:pPr>
      <w:rPr>
        <w:rFonts w:ascii="Aptos" w:eastAsiaTheme="minorHAnsi" w:hAnsi="Aptos" w:cstheme="minorBid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0C135627"/>
    <w:multiLevelType w:val="multilevel"/>
    <w:tmpl w:val="0414001D"/>
    <w:styleLink w:val="1ai"/>
    <w:lvl w:ilvl="0">
      <w:start w:val="1"/>
      <w:numFmt w:val="decimal"/>
      <w:lvlText w:val="%1)"/>
      <w:lvlJc w:val="left"/>
      <w:pPr>
        <w:ind w:left="360" w:hanging="360"/>
      </w:pPr>
      <w:rPr>
        <w:rFonts w:ascii="Aptos" w:hAnsi="Aptos"/>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1722189D"/>
    <w:multiLevelType w:val="multilevel"/>
    <w:tmpl w:val="8A928D94"/>
    <w:lvl w:ilvl="0">
      <w:start w:val="1"/>
      <w:numFmt w:val="decimal"/>
      <w:pStyle w:val="Overskrift11"/>
      <w:lvlText w:val="%1"/>
      <w:lvlJc w:val="left"/>
      <w:pPr>
        <w:ind w:left="432" w:hanging="432"/>
      </w:pPr>
    </w:lvl>
    <w:lvl w:ilvl="1">
      <w:start w:val="1"/>
      <w:numFmt w:val="decimal"/>
      <w:pStyle w:val="Overskrift21"/>
      <w:lvlText w:val="%1.%2"/>
      <w:lvlJc w:val="left"/>
      <w:pPr>
        <w:ind w:left="576" w:hanging="576"/>
      </w:pPr>
    </w:lvl>
    <w:lvl w:ilvl="2">
      <w:start w:val="1"/>
      <w:numFmt w:val="decimal"/>
      <w:pStyle w:val="Overskrift31"/>
      <w:lvlText w:val="%1.%2.%3"/>
      <w:lvlJc w:val="left"/>
      <w:pPr>
        <w:ind w:left="720" w:hanging="720"/>
      </w:pPr>
    </w:lvl>
    <w:lvl w:ilvl="3">
      <w:start w:val="1"/>
      <w:numFmt w:val="decimal"/>
      <w:pStyle w:val="Overskrift41"/>
      <w:lvlText w:val="%1.%2.%3.%4"/>
      <w:lvlJc w:val="left"/>
      <w:pPr>
        <w:ind w:left="864" w:hanging="864"/>
      </w:pPr>
    </w:lvl>
    <w:lvl w:ilvl="4">
      <w:start w:val="1"/>
      <w:numFmt w:val="decimal"/>
      <w:pStyle w:val="Overskrift51"/>
      <w:lvlText w:val="%1.%2.%3.%4.%5"/>
      <w:lvlJc w:val="left"/>
      <w:pPr>
        <w:ind w:left="1008" w:hanging="1008"/>
      </w:pPr>
    </w:lvl>
    <w:lvl w:ilvl="5">
      <w:start w:val="1"/>
      <w:numFmt w:val="decimal"/>
      <w:pStyle w:val="Overskrift61"/>
      <w:lvlText w:val="%1.%2.%3.%4.%5.%6"/>
      <w:lvlJc w:val="left"/>
      <w:pPr>
        <w:ind w:left="1152" w:hanging="1152"/>
      </w:pPr>
    </w:lvl>
    <w:lvl w:ilvl="6">
      <w:start w:val="1"/>
      <w:numFmt w:val="decimal"/>
      <w:pStyle w:val="Overskrift71"/>
      <w:lvlText w:val="%1.%2.%3.%4.%5.%6.%7"/>
      <w:lvlJc w:val="left"/>
      <w:pPr>
        <w:ind w:left="1296" w:hanging="1296"/>
      </w:pPr>
    </w:lvl>
    <w:lvl w:ilvl="7">
      <w:start w:val="1"/>
      <w:numFmt w:val="decimal"/>
      <w:pStyle w:val="Overskrift81"/>
      <w:lvlText w:val="%1.%2.%3.%4.%5.%6.%7.%8"/>
      <w:lvlJc w:val="left"/>
      <w:pPr>
        <w:ind w:left="1440" w:hanging="1440"/>
      </w:pPr>
    </w:lvl>
    <w:lvl w:ilvl="8">
      <w:start w:val="1"/>
      <w:numFmt w:val="decimal"/>
      <w:pStyle w:val="Overskrift91"/>
      <w:lvlText w:val="%1.%2.%3.%4.%5.%6.%7.%8.%9"/>
      <w:lvlJc w:val="left"/>
      <w:pPr>
        <w:ind w:left="1584" w:hanging="1584"/>
      </w:pPr>
    </w:lvl>
  </w:abstractNum>
  <w:abstractNum w:abstractNumId="14" w15:restartNumberingAfterBreak="0">
    <w:nsid w:val="237F00F4"/>
    <w:multiLevelType w:val="multilevel"/>
    <w:tmpl w:val="0414001F"/>
    <w:styleLink w:val="111111"/>
    <w:lvl w:ilvl="0">
      <w:start w:val="1"/>
      <w:numFmt w:val="decimal"/>
      <w:lvlText w:val="%1."/>
      <w:lvlJc w:val="left"/>
      <w:pPr>
        <w:ind w:left="360" w:hanging="360"/>
      </w:pPr>
      <w:rPr>
        <w:rFonts w:ascii="Aptos" w:hAnsi="Apto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BBC135A"/>
    <w:multiLevelType w:val="multilevel"/>
    <w:tmpl w:val="04140023"/>
    <w:styleLink w:val="ArticleSection"/>
    <w:lvl w:ilvl="0">
      <w:start w:val="1"/>
      <w:numFmt w:val="upperRoman"/>
      <w:lvlText w:val="Article %1."/>
      <w:lvlJc w:val="left"/>
      <w:pPr>
        <w:ind w:left="0" w:firstLine="0"/>
      </w:pPr>
      <w:rPr>
        <w:rFonts w:ascii="Aptos" w:hAnsi="Aptos"/>
      </w:r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3D3137C7"/>
    <w:multiLevelType w:val="hybridMultilevel"/>
    <w:tmpl w:val="3182BDF8"/>
    <w:lvl w:ilvl="0" w:tplc="79E8287E">
      <w:start w:val="1"/>
      <w:numFmt w:val="bullet"/>
      <w:pStyle w:val="ListParagraph"/>
      <w:lvlText w:val=""/>
      <w:lvlJc w:val="left"/>
      <w:pPr>
        <w:tabs>
          <w:tab w:val="num" w:pos="296"/>
        </w:tabs>
        <w:ind w:left="296" w:hanging="171"/>
      </w:pPr>
      <w:rPr>
        <w:rFonts w:ascii="Symbol" w:hAnsi="Symbol" w:hint="default"/>
      </w:rPr>
    </w:lvl>
    <w:lvl w:ilvl="1" w:tplc="04140003" w:tentative="1">
      <w:start w:val="1"/>
      <w:numFmt w:val="bullet"/>
      <w:lvlText w:val="o"/>
      <w:lvlJc w:val="left"/>
      <w:pPr>
        <w:ind w:left="1452" w:hanging="360"/>
      </w:pPr>
      <w:rPr>
        <w:rFonts w:ascii="Courier New" w:hAnsi="Courier New" w:hint="default"/>
      </w:rPr>
    </w:lvl>
    <w:lvl w:ilvl="2" w:tplc="04140005" w:tentative="1">
      <w:start w:val="1"/>
      <w:numFmt w:val="bullet"/>
      <w:lvlText w:val=""/>
      <w:lvlJc w:val="left"/>
      <w:pPr>
        <w:ind w:left="2172" w:hanging="360"/>
      </w:pPr>
      <w:rPr>
        <w:rFonts w:ascii="Wingdings" w:hAnsi="Wingdings" w:hint="default"/>
      </w:rPr>
    </w:lvl>
    <w:lvl w:ilvl="3" w:tplc="04140001" w:tentative="1">
      <w:start w:val="1"/>
      <w:numFmt w:val="bullet"/>
      <w:lvlText w:val=""/>
      <w:lvlJc w:val="left"/>
      <w:pPr>
        <w:ind w:left="2892" w:hanging="360"/>
      </w:pPr>
      <w:rPr>
        <w:rFonts w:ascii="Symbol" w:hAnsi="Symbol" w:hint="default"/>
      </w:rPr>
    </w:lvl>
    <w:lvl w:ilvl="4" w:tplc="04140003" w:tentative="1">
      <w:start w:val="1"/>
      <w:numFmt w:val="bullet"/>
      <w:lvlText w:val="o"/>
      <w:lvlJc w:val="left"/>
      <w:pPr>
        <w:ind w:left="3612" w:hanging="360"/>
      </w:pPr>
      <w:rPr>
        <w:rFonts w:ascii="Courier New" w:hAnsi="Courier New" w:hint="default"/>
      </w:rPr>
    </w:lvl>
    <w:lvl w:ilvl="5" w:tplc="04140005" w:tentative="1">
      <w:start w:val="1"/>
      <w:numFmt w:val="bullet"/>
      <w:lvlText w:val=""/>
      <w:lvlJc w:val="left"/>
      <w:pPr>
        <w:ind w:left="4332" w:hanging="360"/>
      </w:pPr>
      <w:rPr>
        <w:rFonts w:ascii="Wingdings" w:hAnsi="Wingdings" w:hint="default"/>
      </w:rPr>
    </w:lvl>
    <w:lvl w:ilvl="6" w:tplc="04140001" w:tentative="1">
      <w:start w:val="1"/>
      <w:numFmt w:val="bullet"/>
      <w:lvlText w:val=""/>
      <w:lvlJc w:val="left"/>
      <w:pPr>
        <w:ind w:left="5052" w:hanging="360"/>
      </w:pPr>
      <w:rPr>
        <w:rFonts w:ascii="Symbol" w:hAnsi="Symbol" w:hint="default"/>
      </w:rPr>
    </w:lvl>
    <w:lvl w:ilvl="7" w:tplc="04140003" w:tentative="1">
      <w:start w:val="1"/>
      <w:numFmt w:val="bullet"/>
      <w:lvlText w:val="o"/>
      <w:lvlJc w:val="left"/>
      <w:pPr>
        <w:ind w:left="5772" w:hanging="360"/>
      </w:pPr>
      <w:rPr>
        <w:rFonts w:ascii="Courier New" w:hAnsi="Courier New" w:hint="default"/>
      </w:rPr>
    </w:lvl>
    <w:lvl w:ilvl="8" w:tplc="04140005" w:tentative="1">
      <w:start w:val="1"/>
      <w:numFmt w:val="bullet"/>
      <w:lvlText w:val=""/>
      <w:lvlJc w:val="left"/>
      <w:pPr>
        <w:ind w:left="6492" w:hanging="360"/>
      </w:pPr>
      <w:rPr>
        <w:rFonts w:ascii="Wingdings" w:hAnsi="Wingdings" w:hint="default"/>
      </w:rPr>
    </w:lvl>
  </w:abstractNum>
  <w:abstractNum w:abstractNumId="17" w15:restartNumberingAfterBreak="0">
    <w:nsid w:val="3DBE6468"/>
    <w:multiLevelType w:val="multilevel"/>
    <w:tmpl w:val="7B6665B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8" w15:restartNumberingAfterBreak="0">
    <w:nsid w:val="5E1A4579"/>
    <w:multiLevelType w:val="multilevel"/>
    <w:tmpl w:val="F21A657E"/>
    <w:lvl w:ilvl="0">
      <w:start w:val="1"/>
      <w:numFmt w:val="decimal"/>
      <w:lvlText w:val="%1"/>
      <w:lvlJc w:val="left"/>
      <w:pPr>
        <w:ind w:left="0" w:hanging="709"/>
      </w:pPr>
      <w:rPr>
        <w:rFonts w:hint="default"/>
        <w:b/>
        <w:i w:val="0"/>
      </w:rPr>
    </w:lvl>
    <w:lvl w:ilvl="1">
      <w:start w:val="1"/>
      <w:numFmt w:val="decimal"/>
      <w:lvlText w:val="%1.%2"/>
      <w:lvlJc w:val="left"/>
      <w:pPr>
        <w:ind w:left="0" w:hanging="709"/>
      </w:pPr>
      <w:rPr>
        <w:specVanish w:val="0"/>
      </w:rPr>
    </w:lvl>
    <w:lvl w:ilvl="2">
      <w:start w:val="1"/>
      <w:numFmt w:val="decimal"/>
      <w:lvlText w:val="%1.%2.%3"/>
      <w:lvlJc w:val="left"/>
      <w:pPr>
        <w:ind w:left="0" w:hanging="709"/>
      </w:pPr>
      <w:rPr>
        <w:rFonts w:hint="default"/>
        <w:b/>
        <w:i w:val="0"/>
      </w:rPr>
    </w:lvl>
    <w:lvl w:ilvl="3">
      <w:start w:val="1"/>
      <w:numFmt w:val="decimal"/>
      <w:pStyle w:val="Overskrift42"/>
      <w:lvlText w:val="%1.%2.%3.%4"/>
      <w:lvlJc w:val="left"/>
      <w:pPr>
        <w:ind w:left="864" w:hanging="864"/>
      </w:pPr>
      <w:rPr>
        <w:rFonts w:hint="default"/>
      </w:rPr>
    </w:lvl>
    <w:lvl w:ilvl="4">
      <w:start w:val="1"/>
      <w:numFmt w:val="decimal"/>
      <w:pStyle w:val="Overskrift52"/>
      <w:lvlText w:val="%1.%2.%3.%4.%5"/>
      <w:lvlJc w:val="left"/>
      <w:pPr>
        <w:ind w:left="1008" w:hanging="1008"/>
      </w:pPr>
      <w:rPr>
        <w:rFonts w:hint="default"/>
      </w:rPr>
    </w:lvl>
    <w:lvl w:ilvl="5">
      <w:start w:val="1"/>
      <w:numFmt w:val="decimal"/>
      <w:pStyle w:val="Overskrift62"/>
      <w:lvlText w:val="%1.%2.%3.%4.%5.%6"/>
      <w:lvlJc w:val="left"/>
      <w:pPr>
        <w:ind w:left="1152" w:hanging="1152"/>
      </w:pPr>
      <w:rPr>
        <w:rFonts w:hint="default"/>
      </w:rPr>
    </w:lvl>
    <w:lvl w:ilvl="6">
      <w:start w:val="1"/>
      <w:numFmt w:val="decimal"/>
      <w:pStyle w:val="Overskrift72"/>
      <w:lvlText w:val="%1.%2.%3.%4.%5.%6.%7"/>
      <w:lvlJc w:val="left"/>
      <w:pPr>
        <w:ind w:left="1296" w:hanging="1296"/>
      </w:pPr>
      <w:rPr>
        <w:rFonts w:hint="default"/>
      </w:rPr>
    </w:lvl>
    <w:lvl w:ilvl="7">
      <w:start w:val="1"/>
      <w:numFmt w:val="decimal"/>
      <w:pStyle w:val="Overskrift82"/>
      <w:lvlText w:val="%1.%2.%3.%4.%5.%6.%7.%8"/>
      <w:lvlJc w:val="left"/>
      <w:pPr>
        <w:ind w:left="1440" w:hanging="1440"/>
      </w:pPr>
      <w:rPr>
        <w:rFonts w:hint="default"/>
      </w:rPr>
    </w:lvl>
    <w:lvl w:ilvl="8">
      <w:start w:val="1"/>
      <w:numFmt w:val="decimal"/>
      <w:pStyle w:val="Overskrift92"/>
      <w:lvlText w:val="%1.%2.%3.%4.%5.%6.%7.%8.%9"/>
      <w:lvlJc w:val="left"/>
      <w:pPr>
        <w:ind w:left="1584" w:hanging="1584"/>
      </w:pPr>
      <w:rPr>
        <w:rFonts w:hint="default"/>
      </w:rPr>
    </w:lvl>
  </w:abstractNum>
  <w:abstractNum w:abstractNumId="19" w15:restartNumberingAfterBreak="0">
    <w:nsid w:val="62C029F7"/>
    <w:multiLevelType w:val="hybridMultilevel"/>
    <w:tmpl w:val="E77E7354"/>
    <w:lvl w:ilvl="0" w:tplc="DF00A7A0">
      <w:start w:val="1"/>
      <w:numFmt w:val="decimal"/>
      <w:pStyle w:val="Reflist"/>
      <w:lvlText w:val="/%1/"/>
      <w:lvlJc w:val="left"/>
      <w:pPr>
        <w:ind w:left="1287"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6553768D"/>
    <w:multiLevelType w:val="hybridMultilevel"/>
    <w:tmpl w:val="A9D27C36"/>
    <w:lvl w:ilvl="0" w:tplc="C96E0748">
      <w:start w:val="1"/>
      <w:numFmt w:val="bullet"/>
      <w:pStyle w:val="Listepunkter"/>
      <w:lvlText w:val=""/>
      <w:lvlJc w:val="left"/>
      <w:pPr>
        <w:ind w:left="1440" w:hanging="360"/>
      </w:pPr>
      <w:rPr>
        <w:rFonts w:ascii="Symbol" w:hAnsi="Symbol" w:hint="default"/>
      </w:rPr>
    </w:lvl>
    <w:lvl w:ilvl="1" w:tplc="04140003" w:tentative="1">
      <w:start w:val="1"/>
      <w:numFmt w:val="bullet"/>
      <w:lvlText w:val="o"/>
      <w:lvlJc w:val="left"/>
      <w:pPr>
        <w:ind w:left="2160" w:hanging="360"/>
      </w:pPr>
      <w:rPr>
        <w:rFonts w:ascii="Courier New" w:hAnsi="Courier New" w:cs="Courier New" w:hint="default"/>
      </w:rPr>
    </w:lvl>
    <w:lvl w:ilvl="2" w:tplc="04140005" w:tentative="1">
      <w:start w:val="1"/>
      <w:numFmt w:val="bullet"/>
      <w:lvlText w:val=""/>
      <w:lvlJc w:val="left"/>
      <w:pPr>
        <w:ind w:left="2880" w:hanging="360"/>
      </w:pPr>
      <w:rPr>
        <w:rFonts w:ascii="Wingdings" w:hAnsi="Wingdings" w:hint="default"/>
      </w:rPr>
    </w:lvl>
    <w:lvl w:ilvl="3" w:tplc="04140001" w:tentative="1">
      <w:start w:val="1"/>
      <w:numFmt w:val="bullet"/>
      <w:lvlText w:val=""/>
      <w:lvlJc w:val="left"/>
      <w:pPr>
        <w:ind w:left="3600" w:hanging="360"/>
      </w:pPr>
      <w:rPr>
        <w:rFonts w:ascii="Symbol" w:hAnsi="Symbol" w:hint="default"/>
      </w:rPr>
    </w:lvl>
    <w:lvl w:ilvl="4" w:tplc="04140003" w:tentative="1">
      <w:start w:val="1"/>
      <w:numFmt w:val="bullet"/>
      <w:lvlText w:val="o"/>
      <w:lvlJc w:val="left"/>
      <w:pPr>
        <w:ind w:left="4320" w:hanging="360"/>
      </w:pPr>
      <w:rPr>
        <w:rFonts w:ascii="Courier New" w:hAnsi="Courier New" w:cs="Courier New" w:hint="default"/>
      </w:rPr>
    </w:lvl>
    <w:lvl w:ilvl="5" w:tplc="04140005" w:tentative="1">
      <w:start w:val="1"/>
      <w:numFmt w:val="bullet"/>
      <w:lvlText w:val=""/>
      <w:lvlJc w:val="left"/>
      <w:pPr>
        <w:ind w:left="5040" w:hanging="360"/>
      </w:pPr>
      <w:rPr>
        <w:rFonts w:ascii="Wingdings" w:hAnsi="Wingdings" w:hint="default"/>
      </w:rPr>
    </w:lvl>
    <w:lvl w:ilvl="6" w:tplc="04140001" w:tentative="1">
      <w:start w:val="1"/>
      <w:numFmt w:val="bullet"/>
      <w:lvlText w:val=""/>
      <w:lvlJc w:val="left"/>
      <w:pPr>
        <w:ind w:left="5760" w:hanging="360"/>
      </w:pPr>
      <w:rPr>
        <w:rFonts w:ascii="Symbol" w:hAnsi="Symbol" w:hint="default"/>
      </w:rPr>
    </w:lvl>
    <w:lvl w:ilvl="7" w:tplc="04140003" w:tentative="1">
      <w:start w:val="1"/>
      <w:numFmt w:val="bullet"/>
      <w:lvlText w:val="o"/>
      <w:lvlJc w:val="left"/>
      <w:pPr>
        <w:ind w:left="6480" w:hanging="360"/>
      </w:pPr>
      <w:rPr>
        <w:rFonts w:ascii="Courier New" w:hAnsi="Courier New" w:cs="Courier New" w:hint="default"/>
      </w:rPr>
    </w:lvl>
    <w:lvl w:ilvl="8" w:tplc="04140005" w:tentative="1">
      <w:start w:val="1"/>
      <w:numFmt w:val="bullet"/>
      <w:lvlText w:val=""/>
      <w:lvlJc w:val="left"/>
      <w:pPr>
        <w:ind w:left="7200" w:hanging="360"/>
      </w:pPr>
      <w:rPr>
        <w:rFonts w:ascii="Wingdings" w:hAnsi="Wingdings" w:hint="default"/>
      </w:rPr>
    </w:lvl>
  </w:abstractNum>
  <w:num w:numId="1" w16cid:durableId="483282310">
    <w:abstractNumId w:val="20"/>
  </w:num>
  <w:num w:numId="2" w16cid:durableId="1166750095">
    <w:abstractNumId w:val="10"/>
  </w:num>
  <w:num w:numId="3" w16cid:durableId="1326737283">
    <w:abstractNumId w:val="13"/>
  </w:num>
  <w:num w:numId="4" w16cid:durableId="1553926414">
    <w:abstractNumId w:val="18"/>
  </w:num>
  <w:num w:numId="5" w16cid:durableId="1003971714">
    <w:abstractNumId w:val="14"/>
  </w:num>
  <w:num w:numId="6" w16cid:durableId="2095973459">
    <w:abstractNumId w:val="12"/>
  </w:num>
  <w:num w:numId="7" w16cid:durableId="874075229">
    <w:abstractNumId w:val="15"/>
  </w:num>
  <w:num w:numId="8" w16cid:durableId="573710648">
    <w:abstractNumId w:val="9"/>
  </w:num>
  <w:num w:numId="9" w16cid:durableId="1882591117">
    <w:abstractNumId w:val="7"/>
  </w:num>
  <w:num w:numId="10" w16cid:durableId="525413357">
    <w:abstractNumId w:val="6"/>
  </w:num>
  <w:num w:numId="11" w16cid:durableId="1921594613">
    <w:abstractNumId w:val="5"/>
  </w:num>
  <w:num w:numId="12" w16cid:durableId="1490710856">
    <w:abstractNumId w:val="4"/>
  </w:num>
  <w:num w:numId="13" w16cid:durableId="1941911290">
    <w:abstractNumId w:val="8"/>
  </w:num>
  <w:num w:numId="14" w16cid:durableId="1039548647">
    <w:abstractNumId w:val="3"/>
  </w:num>
  <w:num w:numId="15" w16cid:durableId="2021812436">
    <w:abstractNumId w:val="2"/>
  </w:num>
  <w:num w:numId="16" w16cid:durableId="122620353">
    <w:abstractNumId w:val="1"/>
  </w:num>
  <w:num w:numId="17" w16cid:durableId="2011911792">
    <w:abstractNumId w:val="0"/>
  </w:num>
  <w:num w:numId="18" w16cid:durableId="1811090236">
    <w:abstractNumId w:val="17"/>
  </w:num>
  <w:num w:numId="19" w16cid:durableId="746268224">
    <w:abstractNumId w:val="16"/>
  </w:num>
  <w:num w:numId="20" w16cid:durableId="158007708">
    <w:abstractNumId w:val="19"/>
  </w:num>
  <w:num w:numId="21" w16cid:durableId="1229343450">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15AF"/>
    <w:rsid w:val="00002F20"/>
    <w:rsid w:val="00003521"/>
    <w:rsid w:val="000050F8"/>
    <w:rsid w:val="00005FAC"/>
    <w:rsid w:val="00006CB0"/>
    <w:rsid w:val="000070C1"/>
    <w:rsid w:val="0000720A"/>
    <w:rsid w:val="0001267D"/>
    <w:rsid w:val="00013448"/>
    <w:rsid w:val="0001747A"/>
    <w:rsid w:val="00021980"/>
    <w:rsid w:val="00022DBD"/>
    <w:rsid w:val="00024B1D"/>
    <w:rsid w:val="000253CF"/>
    <w:rsid w:val="000277B6"/>
    <w:rsid w:val="00027C22"/>
    <w:rsid w:val="0003222B"/>
    <w:rsid w:val="00044B4A"/>
    <w:rsid w:val="000451BF"/>
    <w:rsid w:val="000461AF"/>
    <w:rsid w:val="00046A18"/>
    <w:rsid w:val="00050D3D"/>
    <w:rsid w:val="00052849"/>
    <w:rsid w:val="00053029"/>
    <w:rsid w:val="00053BF4"/>
    <w:rsid w:val="00060524"/>
    <w:rsid w:val="00062486"/>
    <w:rsid w:val="00063BB1"/>
    <w:rsid w:val="000655FD"/>
    <w:rsid w:val="00065FBE"/>
    <w:rsid w:val="000701B3"/>
    <w:rsid w:val="000719F4"/>
    <w:rsid w:val="00073838"/>
    <w:rsid w:val="000740C0"/>
    <w:rsid w:val="000746CF"/>
    <w:rsid w:val="000749D3"/>
    <w:rsid w:val="00077251"/>
    <w:rsid w:val="00077969"/>
    <w:rsid w:val="0008085B"/>
    <w:rsid w:val="00080D1E"/>
    <w:rsid w:val="000820FC"/>
    <w:rsid w:val="00082C9C"/>
    <w:rsid w:val="00084955"/>
    <w:rsid w:val="00091DAE"/>
    <w:rsid w:val="00092C7C"/>
    <w:rsid w:val="00093B69"/>
    <w:rsid w:val="00094109"/>
    <w:rsid w:val="00094C1A"/>
    <w:rsid w:val="000A1C3A"/>
    <w:rsid w:val="000A41B1"/>
    <w:rsid w:val="000A45BD"/>
    <w:rsid w:val="000A4B38"/>
    <w:rsid w:val="000A5301"/>
    <w:rsid w:val="000A7862"/>
    <w:rsid w:val="000B1F84"/>
    <w:rsid w:val="000B2249"/>
    <w:rsid w:val="000B5C02"/>
    <w:rsid w:val="000B741B"/>
    <w:rsid w:val="000B7A70"/>
    <w:rsid w:val="000C0C72"/>
    <w:rsid w:val="000C2100"/>
    <w:rsid w:val="000C22D4"/>
    <w:rsid w:val="000C6EE0"/>
    <w:rsid w:val="000D3E68"/>
    <w:rsid w:val="000E0A97"/>
    <w:rsid w:val="000E0C5B"/>
    <w:rsid w:val="000E0E18"/>
    <w:rsid w:val="000E2609"/>
    <w:rsid w:val="000E749E"/>
    <w:rsid w:val="000F174B"/>
    <w:rsid w:val="000F3E33"/>
    <w:rsid w:val="000F3F2E"/>
    <w:rsid w:val="000F50C4"/>
    <w:rsid w:val="000F5169"/>
    <w:rsid w:val="000F55EC"/>
    <w:rsid w:val="000F6F0F"/>
    <w:rsid w:val="001008A5"/>
    <w:rsid w:val="00103317"/>
    <w:rsid w:val="00104548"/>
    <w:rsid w:val="001103FB"/>
    <w:rsid w:val="00110F12"/>
    <w:rsid w:val="0011134E"/>
    <w:rsid w:val="00111984"/>
    <w:rsid w:val="00112DD4"/>
    <w:rsid w:val="001137B6"/>
    <w:rsid w:val="00114378"/>
    <w:rsid w:val="00114A9A"/>
    <w:rsid w:val="0011528E"/>
    <w:rsid w:val="0012059A"/>
    <w:rsid w:val="00121546"/>
    <w:rsid w:val="00121DBD"/>
    <w:rsid w:val="00122C5C"/>
    <w:rsid w:val="00123EFA"/>
    <w:rsid w:val="00124B88"/>
    <w:rsid w:val="001266CD"/>
    <w:rsid w:val="00126A55"/>
    <w:rsid w:val="00127F5F"/>
    <w:rsid w:val="00132FAE"/>
    <w:rsid w:val="00133EA2"/>
    <w:rsid w:val="00135584"/>
    <w:rsid w:val="00141009"/>
    <w:rsid w:val="00146590"/>
    <w:rsid w:val="0015035F"/>
    <w:rsid w:val="0015107F"/>
    <w:rsid w:val="001517A1"/>
    <w:rsid w:val="001541AB"/>
    <w:rsid w:val="001555F5"/>
    <w:rsid w:val="00156F4F"/>
    <w:rsid w:val="00162C8A"/>
    <w:rsid w:val="00163FFB"/>
    <w:rsid w:val="001645BD"/>
    <w:rsid w:val="00165A5A"/>
    <w:rsid w:val="00165E1F"/>
    <w:rsid w:val="001747E3"/>
    <w:rsid w:val="001751DF"/>
    <w:rsid w:val="00175983"/>
    <w:rsid w:val="00177D1F"/>
    <w:rsid w:val="001806C6"/>
    <w:rsid w:val="00180EEE"/>
    <w:rsid w:val="001822BE"/>
    <w:rsid w:val="00185832"/>
    <w:rsid w:val="0019332D"/>
    <w:rsid w:val="00193A51"/>
    <w:rsid w:val="00196236"/>
    <w:rsid w:val="001A1A9E"/>
    <w:rsid w:val="001A1C24"/>
    <w:rsid w:val="001A2F95"/>
    <w:rsid w:val="001B23E4"/>
    <w:rsid w:val="001B6041"/>
    <w:rsid w:val="001B6E41"/>
    <w:rsid w:val="001B787F"/>
    <w:rsid w:val="001B7BC8"/>
    <w:rsid w:val="001C0EC3"/>
    <w:rsid w:val="001C146D"/>
    <w:rsid w:val="001C1872"/>
    <w:rsid w:val="001C382F"/>
    <w:rsid w:val="001C3D10"/>
    <w:rsid w:val="001C45FE"/>
    <w:rsid w:val="001C7968"/>
    <w:rsid w:val="001D0C2D"/>
    <w:rsid w:val="001D3A2F"/>
    <w:rsid w:val="001D4BDC"/>
    <w:rsid w:val="001D6313"/>
    <w:rsid w:val="001D769F"/>
    <w:rsid w:val="001D7882"/>
    <w:rsid w:val="001D7CF0"/>
    <w:rsid w:val="001E15AF"/>
    <w:rsid w:val="001E168C"/>
    <w:rsid w:val="001E2B0B"/>
    <w:rsid w:val="001E3638"/>
    <w:rsid w:val="001E658F"/>
    <w:rsid w:val="001E6B5B"/>
    <w:rsid w:val="001F01AA"/>
    <w:rsid w:val="001F0D52"/>
    <w:rsid w:val="001F183D"/>
    <w:rsid w:val="001F1D1E"/>
    <w:rsid w:val="001F204D"/>
    <w:rsid w:val="001F2F48"/>
    <w:rsid w:val="001F4DAA"/>
    <w:rsid w:val="001F5010"/>
    <w:rsid w:val="001F58D0"/>
    <w:rsid w:val="001F6411"/>
    <w:rsid w:val="00200C9A"/>
    <w:rsid w:val="00201509"/>
    <w:rsid w:val="00203181"/>
    <w:rsid w:val="00204FB0"/>
    <w:rsid w:val="002124FD"/>
    <w:rsid w:val="002128ED"/>
    <w:rsid w:val="00217B61"/>
    <w:rsid w:val="00222AD1"/>
    <w:rsid w:val="00223F7F"/>
    <w:rsid w:val="002247CD"/>
    <w:rsid w:val="00224D0D"/>
    <w:rsid w:val="002257F7"/>
    <w:rsid w:val="002329F0"/>
    <w:rsid w:val="0024076F"/>
    <w:rsid w:val="002412A3"/>
    <w:rsid w:val="00241F8B"/>
    <w:rsid w:val="00242BC4"/>
    <w:rsid w:val="0024506B"/>
    <w:rsid w:val="00245CB6"/>
    <w:rsid w:val="00245CFF"/>
    <w:rsid w:val="00251FA9"/>
    <w:rsid w:val="00252E12"/>
    <w:rsid w:val="00253FF7"/>
    <w:rsid w:val="002609A7"/>
    <w:rsid w:val="002609FF"/>
    <w:rsid w:val="00260D55"/>
    <w:rsid w:val="00261FC7"/>
    <w:rsid w:val="00266463"/>
    <w:rsid w:val="00266B0E"/>
    <w:rsid w:val="00266BDB"/>
    <w:rsid w:val="002702CC"/>
    <w:rsid w:val="00273DE4"/>
    <w:rsid w:val="00274B23"/>
    <w:rsid w:val="00274BAB"/>
    <w:rsid w:val="00276980"/>
    <w:rsid w:val="00277CFB"/>
    <w:rsid w:val="0028032B"/>
    <w:rsid w:val="002804D2"/>
    <w:rsid w:val="0028589F"/>
    <w:rsid w:val="0029624D"/>
    <w:rsid w:val="002A4F32"/>
    <w:rsid w:val="002A6091"/>
    <w:rsid w:val="002B3164"/>
    <w:rsid w:val="002B479C"/>
    <w:rsid w:val="002B53FE"/>
    <w:rsid w:val="002C2BB4"/>
    <w:rsid w:val="002C47F8"/>
    <w:rsid w:val="002C6249"/>
    <w:rsid w:val="002C67CA"/>
    <w:rsid w:val="002D280E"/>
    <w:rsid w:val="002D356F"/>
    <w:rsid w:val="002D555A"/>
    <w:rsid w:val="002D6D9E"/>
    <w:rsid w:val="002E07B9"/>
    <w:rsid w:val="002E2BC3"/>
    <w:rsid w:val="002F0656"/>
    <w:rsid w:val="002F1F82"/>
    <w:rsid w:val="002F24BE"/>
    <w:rsid w:val="002F2844"/>
    <w:rsid w:val="002F2F58"/>
    <w:rsid w:val="002F3F4A"/>
    <w:rsid w:val="002F400C"/>
    <w:rsid w:val="002F6D80"/>
    <w:rsid w:val="002F71AA"/>
    <w:rsid w:val="0030494D"/>
    <w:rsid w:val="00304C73"/>
    <w:rsid w:val="00305588"/>
    <w:rsid w:val="003066B5"/>
    <w:rsid w:val="00310E17"/>
    <w:rsid w:val="00311098"/>
    <w:rsid w:val="0031150B"/>
    <w:rsid w:val="00315BCC"/>
    <w:rsid w:val="00317B44"/>
    <w:rsid w:val="00322201"/>
    <w:rsid w:val="00323621"/>
    <w:rsid w:val="0032722C"/>
    <w:rsid w:val="0032754F"/>
    <w:rsid w:val="0033161C"/>
    <w:rsid w:val="00332C7F"/>
    <w:rsid w:val="00334053"/>
    <w:rsid w:val="00336B84"/>
    <w:rsid w:val="00337BA6"/>
    <w:rsid w:val="00337BEB"/>
    <w:rsid w:val="003409CD"/>
    <w:rsid w:val="00341AD2"/>
    <w:rsid w:val="00342EF2"/>
    <w:rsid w:val="00343E59"/>
    <w:rsid w:val="00344A88"/>
    <w:rsid w:val="003457A9"/>
    <w:rsid w:val="00346DAD"/>
    <w:rsid w:val="0035395D"/>
    <w:rsid w:val="00365D31"/>
    <w:rsid w:val="00370AD6"/>
    <w:rsid w:val="003724FD"/>
    <w:rsid w:val="00372EEB"/>
    <w:rsid w:val="003761EB"/>
    <w:rsid w:val="00377069"/>
    <w:rsid w:val="0039090D"/>
    <w:rsid w:val="003916FD"/>
    <w:rsid w:val="00392AED"/>
    <w:rsid w:val="0039390E"/>
    <w:rsid w:val="00393E5F"/>
    <w:rsid w:val="00397759"/>
    <w:rsid w:val="003A117D"/>
    <w:rsid w:val="003A159D"/>
    <w:rsid w:val="003A1BEC"/>
    <w:rsid w:val="003A33B7"/>
    <w:rsid w:val="003A3B9B"/>
    <w:rsid w:val="003A3DBF"/>
    <w:rsid w:val="003A3F38"/>
    <w:rsid w:val="003A60C4"/>
    <w:rsid w:val="003B1AA0"/>
    <w:rsid w:val="003B21CB"/>
    <w:rsid w:val="003B2334"/>
    <w:rsid w:val="003B2DCD"/>
    <w:rsid w:val="003B4BEA"/>
    <w:rsid w:val="003C00B9"/>
    <w:rsid w:val="003C0D49"/>
    <w:rsid w:val="003C7C7D"/>
    <w:rsid w:val="003D2728"/>
    <w:rsid w:val="003D7921"/>
    <w:rsid w:val="003E02D4"/>
    <w:rsid w:val="003E18BA"/>
    <w:rsid w:val="003E3D9A"/>
    <w:rsid w:val="003F0377"/>
    <w:rsid w:val="003F2835"/>
    <w:rsid w:val="003F2C20"/>
    <w:rsid w:val="003F38AF"/>
    <w:rsid w:val="003F467C"/>
    <w:rsid w:val="003F4F59"/>
    <w:rsid w:val="003F5C6B"/>
    <w:rsid w:val="003F6647"/>
    <w:rsid w:val="004009AB"/>
    <w:rsid w:val="00400F5E"/>
    <w:rsid w:val="00401D12"/>
    <w:rsid w:val="004024F4"/>
    <w:rsid w:val="00402C40"/>
    <w:rsid w:val="00404B78"/>
    <w:rsid w:val="00405F2E"/>
    <w:rsid w:val="004116E2"/>
    <w:rsid w:val="00412818"/>
    <w:rsid w:val="004136AE"/>
    <w:rsid w:val="00413D9F"/>
    <w:rsid w:val="004146FD"/>
    <w:rsid w:val="00424636"/>
    <w:rsid w:val="00425D02"/>
    <w:rsid w:val="00426777"/>
    <w:rsid w:val="00426CEE"/>
    <w:rsid w:val="00427D30"/>
    <w:rsid w:val="00431E39"/>
    <w:rsid w:val="00432669"/>
    <w:rsid w:val="004366AB"/>
    <w:rsid w:val="00440B3C"/>
    <w:rsid w:val="00441368"/>
    <w:rsid w:val="004414E8"/>
    <w:rsid w:val="00442650"/>
    <w:rsid w:val="004426A4"/>
    <w:rsid w:val="00443E24"/>
    <w:rsid w:val="00445C65"/>
    <w:rsid w:val="004462E7"/>
    <w:rsid w:val="00447154"/>
    <w:rsid w:val="00451065"/>
    <w:rsid w:val="004511C9"/>
    <w:rsid w:val="0045395F"/>
    <w:rsid w:val="00460145"/>
    <w:rsid w:val="00466461"/>
    <w:rsid w:val="004671D8"/>
    <w:rsid w:val="00467574"/>
    <w:rsid w:val="00467596"/>
    <w:rsid w:val="00470C1E"/>
    <w:rsid w:val="0047105A"/>
    <w:rsid w:val="00472C59"/>
    <w:rsid w:val="00477457"/>
    <w:rsid w:val="00477746"/>
    <w:rsid w:val="00481D9C"/>
    <w:rsid w:val="004821A0"/>
    <w:rsid w:val="00482CB7"/>
    <w:rsid w:val="004830CD"/>
    <w:rsid w:val="00483494"/>
    <w:rsid w:val="00486A2A"/>
    <w:rsid w:val="004902E1"/>
    <w:rsid w:val="004903D6"/>
    <w:rsid w:val="00491056"/>
    <w:rsid w:val="00491DEE"/>
    <w:rsid w:val="004920CC"/>
    <w:rsid w:val="004926B6"/>
    <w:rsid w:val="00492881"/>
    <w:rsid w:val="00494B6D"/>
    <w:rsid w:val="00496BB0"/>
    <w:rsid w:val="004A0EC9"/>
    <w:rsid w:val="004A2E64"/>
    <w:rsid w:val="004A3739"/>
    <w:rsid w:val="004A54F2"/>
    <w:rsid w:val="004A57F4"/>
    <w:rsid w:val="004A5F95"/>
    <w:rsid w:val="004A7274"/>
    <w:rsid w:val="004A797A"/>
    <w:rsid w:val="004B00AE"/>
    <w:rsid w:val="004B139B"/>
    <w:rsid w:val="004B3D8D"/>
    <w:rsid w:val="004B4C0E"/>
    <w:rsid w:val="004C1B7B"/>
    <w:rsid w:val="004C475F"/>
    <w:rsid w:val="004D06D9"/>
    <w:rsid w:val="004D1C0F"/>
    <w:rsid w:val="004D360E"/>
    <w:rsid w:val="004D386A"/>
    <w:rsid w:val="004D3C2D"/>
    <w:rsid w:val="004D4417"/>
    <w:rsid w:val="004D4FC9"/>
    <w:rsid w:val="004D6286"/>
    <w:rsid w:val="004D71D5"/>
    <w:rsid w:val="004E14F4"/>
    <w:rsid w:val="004E1DA6"/>
    <w:rsid w:val="004E23AB"/>
    <w:rsid w:val="004E3FC0"/>
    <w:rsid w:val="004E4189"/>
    <w:rsid w:val="004E67E3"/>
    <w:rsid w:val="004F3AA6"/>
    <w:rsid w:val="004F5006"/>
    <w:rsid w:val="004F5B33"/>
    <w:rsid w:val="004F7E0C"/>
    <w:rsid w:val="005004D9"/>
    <w:rsid w:val="00507D95"/>
    <w:rsid w:val="00510483"/>
    <w:rsid w:val="005112BF"/>
    <w:rsid w:val="00512B84"/>
    <w:rsid w:val="00513EC7"/>
    <w:rsid w:val="005140D0"/>
    <w:rsid w:val="005149DE"/>
    <w:rsid w:val="00517099"/>
    <w:rsid w:val="0052046B"/>
    <w:rsid w:val="005235E9"/>
    <w:rsid w:val="00523747"/>
    <w:rsid w:val="00523816"/>
    <w:rsid w:val="00527795"/>
    <w:rsid w:val="005307F7"/>
    <w:rsid w:val="00533D69"/>
    <w:rsid w:val="005354E8"/>
    <w:rsid w:val="00535E70"/>
    <w:rsid w:val="00536E13"/>
    <w:rsid w:val="00540675"/>
    <w:rsid w:val="00543910"/>
    <w:rsid w:val="00545C51"/>
    <w:rsid w:val="00546A38"/>
    <w:rsid w:val="00550FD9"/>
    <w:rsid w:val="00551E07"/>
    <w:rsid w:val="0055507B"/>
    <w:rsid w:val="005551A7"/>
    <w:rsid w:val="00555786"/>
    <w:rsid w:val="00555D40"/>
    <w:rsid w:val="00557B89"/>
    <w:rsid w:val="005604D7"/>
    <w:rsid w:val="00561605"/>
    <w:rsid w:val="00561DCF"/>
    <w:rsid w:val="005636D1"/>
    <w:rsid w:val="00565034"/>
    <w:rsid w:val="005713FE"/>
    <w:rsid w:val="00571A4F"/>
    <w:rsid w:val="005724D1"/>
    <w:rsid w:val="00572CB7"/>
    <w:rsid w:val="00572F71"/>
    <w:rsid w:val="00573C09"/>
    <w:rsid w:val="0057652E"/>
    <w:rsid w:val="0058594D"/>
    <w:rsid w:val="00586577"/>
    <w:rsid w:val="005913C6"/>
    <w:rsid w:val="00594E81"/>
    <w:rsid w:val="005976AE"/>
    <w:rsid w:val="005A078C"/>
    <w:rsid w:val="005A1CCC"/>
    <w:rsid w:val="005A204E"/>
    <w:rsid w:val="005A2151"/>
    <w:rsid w:val="005A2C28"/>
    <w:rsid w:val="005A689E"/>
    <w:rsid w:val="005A761F"/>
    <w:rsid w:val="005A7715"/>
    <w:rsid w:val="005B0D7A"/>
    <w:rsid w:val="005B0E55"/>
    <w:rsid w:val="005B21EC"/>
    <w:rsid w:val="005B3DC7"/>
    <w:rsid w:val="005B5097"/>
    <w:rsid w:val="005C0B46"/>
    <w:rsid w:val="005C158B"/>
    <w:rsid w:val="005C1954"/>
    <w:rsid w:val="005C1B69"/>
    <w:rsid w:val="005C1C61"/>
    <w:rsid w:val="005C30EF"/>
    <w:rsid w:val="005C3814"/>
    <w:rsid w:val="005C60A8"/>
    <w:rsid w:val="005C6251"/>
    <w:rsid w:val="005C646C"/>
    <w:rsid w:val="005D1514"/>
    <w:rsid w:val="005D3E2D"/>
    <w:rsid w:val="005D4287"/>
    <w:rsid w:val="005D7AAA"/>
    <w:rsid w:val="005E1269"/>
    <w:rsid w:val="005E1278"/>
    <w:rsid w:val="005E4806"/>
    <w:rsid w:val="005E5195"/>
    <w:rsid w:val="005F01BA"/>
    <w:rsid w:val="005F25B4"/>
    <w:rsid w:val="005F5531"/>
    <w:rsid w:val="005F7D71"/>
    <w:rsid w:val="00600C99"/>
    <w:rsid w:val="006069CE"/>
    <w:rsid w:val="00610315"/>
    <w:rsid w:val="00610E74"/>
    <w:rsid w:val="006133DE"/>
    <w:rsid w:val="00614924"/>
    <w:rsid w:val="00614AA0"/>
    <w:rsid w:val="00614EFB"/>
    <w:rsid w:val="006154D4"/>
    <w:rsid w:val="006165BE"/>
    <w:rsid w:val="006169BC"/>
    <w:rsid w:val="0061731F"/>
    <w:rsid w:val="00622AD2"/>
    <w:rsid w:val="0062397A"/>
    <w:rsid w:val="006317B8"/>
    <w:rsid w:val="00632F9A"/>
    <w:rsid w:val="006345A9"/>
    <w:rsid w:val="00636162"/>
    <w:rsid w:val="006367ED"/>
    <w:rsid w:val="00637844"/>
    <w:rsid w:val="00640922"/>
    <w:rsid w:val="006433CD"/>
    <w:rsid w:val="0064636C"/>
    <w:rsid w:val="00646389"/>
    <w:rsid w:val="006464E2"/>
    <w:rsid w:val="006476AC"/>
    <w:rsid w:val="00654C2E"/>
    <w:rsid w:val="00655822"/>
    <w:rsid w:val="00657D85"/>
    <w:rsid w:val="00662364"/>
    <w:rsid w:val="00664BC4"/>
    <w:rsid w:val="00670AC0"/>
    <w:rsid w:val="00671EA0"/>
    <w:rsid w:val="00674624"/>
    <w:rsid w:val="006748A9"/>
    <w:rsid w:val="0068024C"/>
    <w:rsid w:val="006864B4"/>
    <w:rsid w:val="00686501"/>
    <w:rsid w:val="006867B1"/>
    <w:rsid w:val="00690B29"/>
    <w:rsid w:val="006957C3"/>
    <w:rsid w:val="00695934"/>
    <w:rsid w:val="0069649D"/>
    <w:rsid w:val="006965C5"/>
    <w:rsid w:val="006972B0"/>
    <w:rsid w:val="006A4B60"/>
    <w:rsid w:val="006A7240"/>
    <w:rsid w:val="006A7C4B"/>
    <w:rsid w:val="006B11FB"/>
    <w:rsid w:val="006B12ED"/>
    <w:rsid w:val="006B2E23"/>
    <w:rsid w:val="006B38D8"/>
    <w:rsid w:val="006B4111"/>
    <w:rsid w:val="006B44EF"/>
    <w:rsid w:val="006B4870"/>
    <w:rsid w:val="006B7856"/>
    <w:rsid w:val="006C0D5F"/>
    <w:rsid w:val="006C10D9"/>
    <w:rsid w:val="006C2B57"/>
    <w:rsid w:val="006C3023"/>
    <w:rsid w:val="006C304B"/>
    <w:rsid w:val="006C38D3"/>
    <w:rsid w:val="006C71B3"/>
    <w:rsid w:val="006D02B7"/>
    <w:rsid w:val="006D0B80"/>
    <w:rsid w:val="006D1021"/>
    <w:rsid w:val="006D3008"/>
    <w:rsid w:val="006D403B"/>
    <w:rsid w:val="006E027A"/>
    <w:rsid w:val="006E1639"/>
    <w:rsid w:val="006E19C1"/>
    <w:rsid w:val="006E59CE"/>
    <w:rsid w:val="006E5ED7"/>
    <w:rsid w:val="006E75F8"/>
    <w:rsid w:val="006F172A"/>
    <w:rsid w:val="006F3547"/>
    <w:rsid w:val="006F4B81"/>
    <w:rsid w:val="006F52AE"/>
    <w:rsid w:val="006F66EF"/>
    <w:rsid w:val="006F6A1D"/>
    <w:rsid w:val="00705534"/>
    <w:rsid w:val="00705F10"/>
    <w:rsid w:val="00706008"/>
    <w:rsid w:val="00706D3F"/>
    <w:rsid w:val="00712747"/>
    <w:rsid w:val="00715B5F"/>
    <w:rsid w:val="00715C53"/>
    <w:rsid w:val="00717909"/>
    <w:rsid w:val="00721520"/>
    <w:rsid w:val="007240CD"/>
    <w:rsid w:val="00725BC1"/>
    <w:rsid w:val="007262F2"/>
    <w:rsid w:val="00727744"/>
    <w:rsid w:val="00727E80"/>
    <w:rsid w:val="007308C7"/>
    <w:rsid w:val="00731D03"/>
    <w:rsid w:val="007329D1"/>
    <w:rsid w:val="007333D0"/>
    <w:rsid w:val="007339F1"/>
    <w:rsid w:val="00733BFC"/>
    <w:rsid w:val="00733E76"/>
    <w:rsid w:val="00734518"/>
    <w:rsid w:val="00735467"/>
    <w:rsid w:val="00735555"/>
    <w:rsid w:val="0073651E"/>
    <w:rsid w:val="00736C53"/>
    <w:rsid w:val="00740263"/>
    <w:rsid w:val="0074354A"/>
    <w:rsid w:val="00744336"/>
    <w:rsid w:val="00744C32"/>
    <w:rsid w:val="00747991"/>
    <w:rsid w:val="00754A92"/>
    <w:rsid w:val="00755008"/>
    <w:rsid w:val="00755D92"/>
    <w:rsid w:val="007565EB"/>
    <w:rsid w:val="00760C10"/>
    <w:rsid w:val="00761163"/>
    <w:rsid w:val="007631EF"/>
    <w:rsid w:val="007642D8"/>
    <w:rsid w:val="00766BD2"/>
    <w:rsid w:val="007672D0"/>
    <w:rsid w:val="00767B89"/>
    <w:rsid w:val="00767FB9"/>
    <w:rsid w:val="00770B81"/>
    <w:rsid w:val="007738F5"/>
    <w:rsid w:val="00774B94"/>
    <w:rsid w:val="00774CDC"/>
    <w:rsid w:val="00774F8B"/>
    <w:rsid w:val="00776CEE"/>
    <w:rsid w:val="00777BF2"/>
    <w:rsid w:val="00780B6B"/>
    <w:rsid w:val="0078698B"/>
    <w:rsid w:val="00786F39"/>
    <w:rsid w:val="00790783"/>
    <w:rsid w:val="00790DC7"/>
    <w:rsid w:val="00790FDF"/>
    <w:rsid w:val="0079172F"/>
    <w:rsid w:val="007925D8"/>
    <w:rsid w:val="007952B9"/>
    <w:rsid w:val="007A0A49"/>
    <w:rsid w:val="007A20CB"/>
    <w:rsid w:val="007A2824"/>
    <w:rsid w:val="007A3A77"/>
    <w:rsid w:val="007A3CE5"/>
    <w:rsid w:val="007A5003"/>
    <w:rsid w:val="007A5BEF"/>
    <w:rsid w:val="007B0B0D"/>
    <w:rsid w:val="007B52D1"/>
    <w:rsid w:val="007B6519"/>
    <w:rsid w:val="007C0F03"/>
    <w:rsid w:val="007C0F59"/>
    <w:rsid w:val="007C2841"/>
    <w:rsid w:val="007C2935"/>
    <w:rsid w:val="007C3E11"/>
    <w:rsid w:val="007C3ED7"/>
    <w:rsid w:val="007C5E63"/>
    <w:rsid w:val="007C6B65"/>
    <w:rsid w:val="007C6BB7"/>
    <w:rsid w:val="007D43B9"/>
    <w:rsid w:val="007D5C5D"/>
    <w:rsid w:val="007E00AD"/>
    <w:rsid w:val="007E1C12"/>
    <w:rsid w:val="007E481F"/>
    <w:rsid w:val="007E4C73"/>
    <w:rsid w:val="007E7538"/>
    <w:rsid w:val="007F0CF7"/>
    <w:rsid w:val="007F199F"/>
    <w:rsid w:val="00800BA7"/>
    <w:rsid w:val="00801081"/>
    <w:rsid w:val="0080205F"/>
    <w:rsid w:val="0080442E"/>
    <w:rsid w:val="00806C51"/>
    <w:rsid w:val="00807769"/>
    <w:rsid w:val="00810809"/>
    <w:rsid w:val="00810ECE"/>
    <w:rsid w:val="00811D73"/>
    <w:rsid w:val="00815866"/>
    <w:rsid w:val="0082038C"/>
    <w:rsid w:val="0082183A"/>
    <w:rsid w:val="0082224B"/>
    <w:rsid w:val="008246B8"/>
    <w:rsid w:val="0082517C"/>
    <w:rsid w:val="008257BE"/>
    <w:rsid w:val="00826778"/>
    <w:rsid w:val="0083097E"/>
    <w:rsid w:val="00830A94"/>
    <w:rsid w:val="00833618"/>
    <w:rsid w:val="00834080"/>
    <w:rsid w:val="00840B2C"/>
    <w:rsid w:val="00840F10"/>
    <w:rsid w:val="00842292"/>
    <w:rsid w:val="00843BC3"/>
    <w:rsid w:val="00851AF5"/>
    <w:rsid w:val="00851DDA"/>
    <w:rsid w:val="00854500"/>
    <w:rsid w:val="0085664D"/>
    <w:rsid w:val="008575A3"/>
    <w:rsid w:val="00864C78"/>
    <w:rsid w:val="008659F6"/>
    <w:rsid w:val="00866C60"/>
    <w:rsid w:val="00867485"/>
    <w:rsid w:val="008702A9"/>
    <w:rsid w:val="008718B5"/>
    <w:rsid w:val="00873A9A"/>
    <w:rsid w:val="00873EA7"/>
    <w:rsid w:val="00874AB9"/>
    <w:rsid w:val="008753F7"/>
    <w:rsid w:val="008758B2"/>
    <w:rsid w:val="00882D85"/>
    <w:rsid w:val="00882E35"/>
    <w:rsid w:val="0088355B"/>
    <w:rsid w:val="008848CF"/>
    <w:rsid w:val="00885517"/>
    <w:rsid w:val="00890E2C"/>
    <w:rsid w:val="008910CA"/>
    <w:rsid w:val="008919D7"/>
    <w:rsid w:val="0089289A"/>
    <w:rsid w:val="0089381D"/>
    <w:rsid w:val="00895C70"/>
    <w:rsid w:val="00895FCF"/>
    <w:rsid w:val="008A033A"/>
    <w:rsid w:val="008A03C7"/>
    <w:rsid w:val="008A08D4"/>
    <w:rsid w:val="008A3067"/>
    <w:rsid w:val="008A3514"/>
    <w:rsid w:val="008A7100"/>
    <w:rsid w:val="008B2061"/>
    <w:rsid w:val="008B2F6F"/>
    <w:rsid w:val="008B3EDF"/>
    <w:rsid w:val="008B4043"/>
    <w:rsid w:val="008B44C3"/>
    <w:rsid w:val="008B4890"/>
    <w:rsid w:val="008B6436"/>
    <w:rsid w:val="008B6F78"/>
    <w:rsid w:val="008C2FB7"/>
    <w:rsid w:val="008C333E"/>
    <w:rsid w:val="008C33C8"/>
    <w:rsid w:val="008D406C"/>
    <w:rsid w:val="008D630C"/>
    <w:rsid w:val="008D7998"/>
    <w:rsid w:val="008E0729"/>
    <w:rsid w:val="008E3F42"/>
    <w:rsid w:val="008E4AE4"/>
    <w:rsid w:val="008F0C17"/>
    <w:rsid w:val="008F1380"/>
    <w:rsid w:val="008F13DE"/>
    <w:rsid w:val="008F70A9"/>
    <w:rsid w:val="009010B0"/>
    <w:rsid w:val="00902732"/>
    <w:rsid w:val="0090325F"/>
    <w:rsid w:val="0090456E"/>
    <w:rsid w:val="0090513F"/>
    <w:rsid w:val="00910B16"/>
    <w:rsid w:val="00911E1D"/>
    <w:rsid w:val="009145E5"/>
    <w:rsid w:val="00916650"/>
    <w:rsid w:val="00930D67"/>
    <w:rsid w:val="009326CA"/>
    <w:rsid w:val="00935E84"/>
    <w:rsid w:val="009406B9"/>
    <w:rsid w:val="00941478"/>
    <w:rsid w:val="009428B4"/>
    <w:rsid w:val="00942A97"/>
    <w:rsid w:val="00943521"/>
    <w:rsid w:val="009441D1"/>
    <w:rsid w:val="00945347"/>
    <w:rsid w:val="00951081"/>
    <w:rsid w:val="00951496"/>
    <w:rsid w:val="009515BD"/>
    <w:rsid w:val="00951961"/>
    <w:rsid w:val="00951D38"/>
    <w:rsid w:val="00953177"/>
    <w:rsid w:val="0095449C"/>
    <w:rsid w:val="00957354"/>
    <w:rsid w:val="009619E4"/>
    <w:rsid w:val="00962C77"/>
    <w:rsid w:val="00965ED0"/>
    <w:rsid w:val="00966D5E"/>
    <w:rsid w:val="00967210"/>
    <w:rsid w:val="00967329"/>
    <w:rsid w:val="00971512"/>
    <w:rsid w:val="00974BC5"/>
    <w:rsid w:val="00976AE5"/>
    <w:rsid w:val="00976CBD"/>
    <w:rsid w:val="00980C1D"/>
    <w:rsid w:val="00980C20"/>
    <w:rsid w:val="00980E92"/>
    <w:rsid w:val="0098278D"/>
    <w:rsid w:val="0098346A"/>
    <w:rsid w:val="009841EB"/>
    <w:rsid w:val="009845D5"/>
    <w:rsid w:val="009916E2"/>
    <w:rsid w:val="009929F5"/>
    <w:rsid w:val="00993CEF"/>
    <w:rsid w:val="00995436"/>
    <w:rsid w:val="009971D3"/>
    <w:rsid w:val="00997ECC"/>
    <w:rsid w:val="009A1B6C"/>
    <w:rsid w:val="009A7C6B"/>
    <w:rsid w:val="009A7C9B"/>
    <w:rsid w:val="009B0584"/>
    <w:rsid w:val="009B14FB"/>
    <w:rsid w:val="009B3CA4"/>
    <w:rsid w:val="009C45FD"/>
    <w:rsid w:val="009C51D1"/>
    <w:rsid w:val="009C5AD4"/>
    <w:rsid w:val="009D2A15"/>
    <w:rsid w:val="009D346E"/>
    <w:rsid w:val="009D413D"/>
    <w:rsid w:val="009D437C"/>
    <w:rsid w:val="009D4A0C"/>
    <w:rsid w:val="009D683C"/>
    <w:rsid w:val="009D702A"/>
    <w:rsid w:val="009D7444"/>
    <w:rsid w:val="009D790A"/>
    <w:rsid w:val="009E1498"/>
    <w:rsid w:val="009E568F"/>
    <w:rsid w:val="009F058D"/>
    <w:rsid w:val="009F5773"/>
    <w:rsid w:val="009F592E"/>
    <w:rsid w:val="00A0035F"/>
    <w:rsid w:val="00A021A0"/>
    <w:rsid w:val="00A02455"/>
    <w:rsid w:val="00A025CE"/>
    <w:rsid w:val="00A032CC"/>
    <w:rsid w:val="00A03387"/>
    <w:rsid w:val="00A07383"/>
    <w:rsid w:val="00A10AE2"/>
    <w:rsid w:val="00A14072"/>
    <w:rsid w:val="00A1530D"/>
    <w:rsid w:val="00A15A51"/>
    <w:rsid w:val="00A20CFA"/>
    <w:rsid w:val="00A23228"/>
    <w:rsid w:val="00A25960"/>
    <w:rsid w:val="00A26F68"/>
    <w:rsid w:val="00A27C3A"/>
    <w:rsid w:val="00A30063"/>
    <w:rsid w:val="00A30202"/>
    <w:rsid w:val="00A33E6A"/>
    <w:rsid w:val="00A34D75"/>
    <w:rsid w:val="00A356B9"/>
    <w:rsid w:val="00A36813"/>
    <w:rsid w:val="00A375CC"/>
    <w:rsid w:val="00A42B20"/>
    <w:rsid w:val="00A44D07"/>
    <w:rsid w:val="00A45221"/>
    <w:rsid w:val="00A46334"/>
    <w:rsid w:val="00A477ED"/>
    <w:rsid w:val="00A5429A"/>
    <w:rsid w:val="00A54712"/>
    <w:rsid w:val="00A57047"/>
    <w:rsid w:val="00A57818"/>
    <w:rsid w:val="00A60036"/>
    <w:rsid w:val="00A62AA7"/>
    <w:rsid w:val="00A63037"/>
    <w:rsid w:val="00A646BF"/>
    <w:rsid w:val="00A64ED7"/>
    <w:rsid w:val="00A70C23"/>
    <w:rsid w:val="00A74AC9"/>
    <w:rsid w:val="00A76468"/>
    <w:rsid w:val="00A775D4"/>
    <w:rsid w:val="00A77A50"/>
    <w:rsid w:val="00A80D46"/>
    <w:rsid w:val="00A8134E"/>
    <w:rsid w:val="00A84F3D"/>
    <w:rsid w:val="00A86978"/>
    <w:rsid w:val="00A874A4"/>
    <w:rsid w:val="00A90102"/>
    <w:rsid w:val="00A9021B"/>
    <w:rsid w:val="00A93A9B"/>
    <w:rsid w:val="00A94D2E"/>
    <w:rsid w:val="00A956E2"/>
    <w:rsid w:val="00A96D01"/>
    <w:rsid w:val="00A975DD"/>
    <w:rsid w:val="00A976BA"/>
    <w:rsid w:val="00A97EB6"/>
    <w:rsid w:val="00AA1517"/>
    <w:rsid w:val="00AA1B02"/>
    <w:rsid w:val="00AA3E4D"/>
    <w:rsid w:val="00AB0763"/>
    <w:rsid w:val="00AB1BFE"/>
    <w:rsid w:val="00AB324A"/>
    <w:rsid w:val="00AB3420"/>
    <w:rsid w:val="00AB3BEC"/>
    <w:rsid w:val="00AB515C"/>
    <w:rsid w:val="00AB6983"/>
    <w:rsid w:val="00AC0A70"/>
    <w:rsid w:val="00AC1D1B"/>
    <w:rsid w:val="00AC628E"/>
    <w:rsid w:val="00AC68F5"/>
    <w:rsid w:val="00AD1185"/>
    <w:rsid w:val="00AD23D7"/>
    <w:rsid w:val="00AD6B3D"/>
    <w:rsid w:val="00AD7BA3"/>
    <w:rsid w:val="00AE2534"/>
    <w:rsid w:val="00AE25D4"/>
    <w:rsid w:val="00AE28A1"/>
    <w:rsid w:val="00AE30B8"/>
    <w:rsid w:val="00AE34B8"/>
    <w:rsid w:val="00AE3E80"/>
    <w:rsid w:val="00AE4BAF"/>
    <w:rsid w:val="00AE4E05"/>
    <w:rsid w:val="00AE697F"/>
    <w:rsid w:val="00AE783A"/>
    <w:rsid w:val="00AF1B7B"/>
    <w:rsid w:val="00AF5406"/>
    <w:rsid w:val="00AF5CE2"/>
    <w:rsid w:val="00AF7682"/>
    <w:rsid w:val="00B0193E"/>
    <w:rsid w:val="00B01CCE"/>
    <w:rsid w:val="00B0217E"/>
    <w:rsid w:val="00B03870"/>
    <w:rsid w:val="00B07B9B"/>
    <w:rsid w:val="00B07BA7"/>
    <w:rsid w:val="00B120D0"/>
    <w:rsid w:val="00B1543F"/>
    <w:rsid w:val="00B169D9"/>
    <w:rsid w:val="00B21154"/>
    <w:rsid w:val="00B213B1"/>
    <w:rsid w:val="00B216A2"/>
    <w:rsid w:val="00B22797"/>
    <w:rsid w:val="00B245A1"/>
    <w:rsid w:val="00B2666C"/>
    <w:rsid w:val="00B34C19"/>
    <w:rsid w:val="00B34ED1"/>
    <w:rsid w:val="00B35DD0"/>
    <w:rsid w:val="00B361B3"/>
    <w:rsid w:val="00B46542"/>
    <w:rsid w:val="00B467A1"/>
    <w:rsid w:val="00B46A68"/>
    <w:rsid w:val="00B46FBA"/>
    <w:rsid w:val="00B47A53"/>
    <w:rsid w:val="00B50058"/>
    <w:rsid w:val="00B50665"/>
    <w:rsid w:val="00B56D2F"/>
    <w:rsid w:val="00B60398"/>
    <w:rsid w:val="00B611EA"/>
    <w:rsid w:val="00B630A2"/>
    <w:rsid w:val="00B652EE"/>
    <w:rsid w:val="00B65FBD"/>
    <w:rsid w:val="00B6670B"/>
    <w:rsid w:val="00B7112A"/>
    <w:rsid w:val="00B71226"/>
    <w:rsid w:val="00B716A0"/>
    <w:rsid w:val="00B71970"/>
    <w:rsid w:val="00B8144A"/>
    <w:rsid w:val="00B82B85"/>
    <w:rsid w:val="00B83D50"/>
    <w:rsid w:val="00B84FDA"/>
    <w:rsid w:val="00B851B0"/>
    <w:rsid w:val="00B8614C"/>
    <w:rsid w:val="00B86738"/>
    <w:rsid w:val="00B868AC"/>
    <w:rsid w:val="00B90FFB"/>
    <w:rsid w:val="00B95354"/>
    <w:rsid w:val="00B96E62"/>
    <w:rsid w:val="00B97B92"/>
    <w:rsid w:val="00BA000A"/>
    <w:rsid w:val="00BA0A10"/>
    <w:rsid w:val="00BA1563"/>
    <w:rsid w:val="00BA19F4"/>
    <w:rsid w:val="00BA22CD"/>
    <w:rsid w:val="00BA4B45"/>
    <w:rsid w:val="00BA56B7"/>
    <w:rsid w:val="00BA64AC"/>
    <w:rsid w:val="00BA7DE0"/>
    <w:rsid w:val="00BB05A5"/>
    <w:rsid w:val="00BB142F"/>
    <w:rsid w:val="00BB7CE0"/>
    <w:rsid w:val="00BC2B79"/>
    <w:rsid w:val="00BC52E5"/>
    <w:rsid w:val="00BC5F83"/>
    <w:rsid w:val="00BC6A38"/>
    <w:rsid w:val="00BC7781"/>
    <w:rsid w:val="00BC7E59"/>
    <w:rsid w:val="00BD21FC"/>
    <w:rsid w:val="00BD4891"/>
    <w:rsid w:val="00BE00D9"/>
    <w:rsid w:val="00BE4F3B"/>
    <w:rsid w:val="00BE577C"/>
    <w:rsid w:val="00BE5915"/>
    <w:rsid w:val="00BF004D"/>
    <w:rsid w:val="00BF0266"/>
    <w:rsid w:val="00BF0BBD"/>
    <w:rsid w:val="00BF15CA"/>
    <w:rsid w:val="00BF29F7"/>
    <w:rsid w:val="00BF6263"/>
    <w:rsid w:val="00C02BF1"/>
    <w:rsid w:val="00C058F9"/>
    <w:rsid w:val="00C07865"/>
    <w:rsid w:val="00C10B2C"/>
    <w:rsid w:val="00C11CAE"/>
    <w:rsid w:val="00C13486"/>
    <w:rsid w:val="00C13B72"/>
    <w:rsid w:val="00C13FA0"/>
    <w:rsid w:val="00C1434B"/>
    <w:rsid w:val="00C2011B"/>
    <w:rsid w:val="00C232B6"/>
    <w:rsid w:val="00C2384B"/>
    <w:rsid w:val="00C259DA"/>
    <w:rsid w:val="00C3046F"/>
    <w:rsid w:val="00C3151E"/>
    <w:rsid w:val="00C350D3"/>
    <w:rsid w:val="00C357A7"/>
    <w:rsid w:val="00C36E3B"/>
    <w:rsid w:val="00C44CF6"/>
    <w:rsid w:val="00C452E7"/>
    <w:rsid w:val="00C50BEC"/>
    <w:rsid w:val="00C519AE"/>
    <w:rsid w:val="00C56487"/>
    <w:rsid w:val="00C60DEA"/>
    <w:rsid w:val="00C64A20"/>
    <w:rsid w:val="00C64ED5"/>
    <w:rsid w:val="00C67638"/>
    <w:rsid w:val="00C7089B"/>
    <w:rsid w:val="00C72499"/>
    <w:rsid w:val="00C74127"/>
    <w:rsid w:val="00C745A9"/>
    <w:rsid w:val="00C74F1F"/>
    <w:rsid w:val="00C751BE"/>
    <w:rsid w:val="00C75A9A"/>
    <w:rsid w:val="00C75C30"/>
    <w:rsid w:val="00C775CE"/>
    <w:rsid w:val="00C801B3"/>
    <w:rsid w:val="00C80AB0"/>
    <w:rsid w:val="00C81670"/>
    <w:rsid w:val="00C83C98"/>
    <w:rsid w:val="00C922AE"/>
    <w:rsid w:val="00C922C0"/>
    <w:rsid w:val="00C94820"/>
    <w:rsid w:val="00C950FA"/>
    <w:rsid w:val="00C95C17"/>
    <w:rsid w:val="00CA1844"/>
    <w:rsid w:val="00CA1F8F"/>
    <w:rsid w:val="00CA5CD6"/>
    <w:rsid w:val="00CA63A2"/>
    <w:rsid w:val="00CA6CC9"/>
    <w:rsid w:val="00CB048E"/>
    <w:rsid w:val="00CB21D7"/>
    <w:rsid w:val="00CB3D56"/>
    <w:rsid w:val="00CB4350"/>
    <w:rsid w:val="00CB4F96"/>
    <w:rsid w:val="00CB7676"/>
    <w:rsid w:val="00CC1C26"/>
    <w:rsid w:val="00CC2CC5"/>
    <w:rsid w:val="00CC4283"/>
    <w:rsid w:val="00CC6513"/>
    <w:rsid w:val="00CC6D86"/>
    <w:rsid w:val="00CC7DA5"/>
    <w:rsid w:val="00CD36FD"/>
    <w:rsid w:val="00CD3F22"/>
    <w:rsid w:val="00CD4C29"/>
    <w:rsid w:val="00CD55F8"/>
    <w:rsid w:val="00CD5779"/>
    <w:rsid w:val="00CE37F3"/>
    <w:rsid w:val="00CF0E0F"/>
    <w:rsid w:val="00CF12DC"/>
    <w:rsid w:val="00CF1D4A"/>
    <w:rsid w:val="00CF283F"/>
    <w:rsid w:val="00CF31B1"/>
    <w:rsid w:val="00CF4457"/>
    <w:rsid w:val="00CF6118"/>
    <w:rsid w:val="00CF6608"/>
    <w:rsid w:val="00D037C1"/>
    <w:rsid w:val="00D03F54"/>
    <w:rsid w:val="00D079F8"/>
    <w:rsid w:val="00D1135C"/>
    <w:rsid w:val="00D16EAC"/>
    <w:rsid w:val="00D260B0"/>
    <w:rsid w:val="00D2642B"/>
    <w:rsid w:val="00D27051"/>
    <w:rsid w:val="00D3132A"/>
    <w:rsid w:val="00D3199B"/>
    <w:rsid w:val="00D37723"/>
    <w:rsid w:val="00D37A54"/>
    <w:rsid w:val="00D37C65"/>
    <w:rsid w:val="00D41EA9"/>
    <w:rsid w:val="00D42B7B"/>
    <w:rsid w:val="00D53B1A"/>
    <w:rsid w:val="00D55A6D"/>
    <w:rsid w:val="00D570FB"/>
    <w:rsid w:val="00D60673"/>
    <w:rsid w:val="00D60BFD"/>
    <w:rsid w:val="00D6213C"/>
    <w:rsid w:val="00D629CE"/>
    <w:rsid w:val="00D7241A"/>
    <w:rsid w:val="00D736F7"/>
    <w:rsid w:val="00D76464"/>
    <w:rsid w:val="00D77F2E"/>
    <w:rsid w:val="00D8269B"/>
    <w:rsid w:val="00D84432"/>
    <w:rsid w:val="00D85961"/>
    <w:rsid w:val="00D87F20"/>
    <w:rsid w:val="00D92C61"/>
    <w:rsid w:val="00D9416A"/>
    <w:rsid w:val="00D94AAA"/>
    <w:rsid w:val="00D96F0A"/>
    <w:rsid w:val="00DA01F1"/>
    <w:rsid w:val="00DA313E"/>
    <w:rsid w:val="00DA7210"/>
    <w:rsid w:val="00DB19EC"/>
    <w:rsid w:val="00DB26BB"/>
    <w:rsid w:val="00DB3291"/>
    <w:rsid w:val="00DB4785"/>
    <w:rsid w:val="00DC18DB"/>
    <w:rsid w:val="00DC28EA"/>
    <w:rsid w:val="00DC2A1A"/>
    <w:rsid w:val="00DC3742"/>
    <w:rsid w:val="00DD1E7B"/>
    <w:rsid w:val="00DD752F"/>
    <w:rsid w:val="00DE0C5C"/>
    <w:rsid w:val="00DE0F8F"/>
    <w:rsid w:val="00DE1257"/>
    <w:rsid w:val="00DE1EEB"/>
    <w:rsid w:val="00DE3F49"/>
    <w:rsid w:val="00DE5ECF"/>
    <w:rsid w:val="00DF0884"/>
    <w:rsid w:val="00DF339D"/>
    <w:rsid w:val="00DF402C"/>
    <w:rsid w:val="00DF4ABB"/>
    <w:rsid w:val="00DF6250"/>
    <w:rsid w:val="00DF6F51"/>
    <w:rsid w:val="00DF7514"/>
    <w:rsid w:val="00E019B0"/>
    <w:rsid w:val="00E024E8"/>
    <w:rsid w:val="00E0370E"/>
    <w:rsid w:val="00E04BB8"/>
    <w:rsid w:val="00E06924"/>
    <w:rsid w:val="00E1296D"/>
    <w:rsid w:val="00E14E1D"/>
    <w:rsid w:val="00E15609"/>
    <w:rsid w:val="00E15ACF"/>
    <w:rsid w:val="00E17590"/>
    <w:rsid w:val="00E20417"/>
    <w:rsid w:val="00E20E0D"/>
    <w:rsid w:val="00E21BD7"/>
    <w:rsid w:val="00E21DFB"/>
    <w:rsid w:val="00E22E87"/>
    <w:rsid w:val="00E2312A"/>
    <w:rsid w:val="00E26FB9"/>
    <w:rsid w:val="00E3458B"/>
    <w:rsid w:val="00E34F2C"/>
    <w:rsid w:val="00E356AE"/>
    <w:rsid w:val="00E37A51"/>
    <w:rsid w:val="00E41607"/>
    <w:rsid w:val="00E425DB"/>
    <w:rsid w:val="00E42F1E"/>
    <w:rsid w:val="00E43845"/>
    <w:rsid w:val="00E438DB"/>
    <w:rsid w:val="00E47D3C"/>
    <w:rsid w:val="00E5016E"/>
    <w:rsid w:val="00E508D4"/>
    <w:rsid w:val="00E5096E"/>
    <w:rsid w:val="00E513DC"/>
    <w:rsid w:val="00E518F9"/>
    <w:rsid w:val="00E56BE4"/>
    <w:rsid w:val="00E57961"/>
    <w:rsid w:val="00E600AB"/>
    <w:rsid w:val="00E6147B"/>
    <w:rsid w:val="00E624FB"/>
    <w:rsid w:val="00E63D08"/>
    <w:rsid w:val="00E64CDB"/>
    <w:rsid w:val="00E65DBD"/>
    <w:rsid w:val="00E668ED"/>
    <w:rsid w:val="00E67726"/>
    <w:rsid w:val="00E6794D"/>
    <w:rsid w:val="00E67DBA"/>
    <w:rsid w:val="00E7049A"/>
    <w:rsid w:val="00E708B7"/>
    <w:rsid w:val="00E70DA4"/>
    <w:rsid w:val="00E714C9"/>
    <w:rsid w:val="00E7354C"/>
    <w:rsid w:val="00E73F69"/>
    <w:rsid w:val="00E80C59"/>
    <w:rsid w:val="00E80C86"/>
    <w:rsid w:val="00E813CB"/>
    <w:rsid w:val="00E813FE"/>
    <w:rsid w:val="00E829A2"/>
    <w:rsid w:val="00E831A6"/>
    <w:rsid w:val="00E86165"/>
    <w:rsid w:val="00E907CB"/>
    <w:rsid w:val="00E91255"/>
    <w:rsid w:val="00E9273A"/>
    <w:rsid w:val="00E93529"/>
    <w:rsid w:val="00E935D9"/>
    <w:rsid w:val="00E93D60"/>
    <w:rsid w:val="00EA0D40"/>
    <w:rsid w:val="00EA14FC"/>
    <w:rsid w:val="00EA4351"/>
    <w:rsid w:val="00EB1354"/>
    <w:rsid w:val="00EB1F7B"/>
    <w:rsid w:val="00EB4A6C"/>
    <w:rsid w:val="00EB6135"/>
    <w:rsid w:val="00EB7131"/>
    <w:rsid w:val="00EB791B"/>
    <w:rsid w:val="00EC14FF"/>
    <w:rsid w:val="00EC1BAB"/>
    <w:rsid w:val="00EC1E67"/>
    <w:rsid w:val="00ED223E"/>
    <w:rsid w:val="00ED4DAA"/>
    <w:rsid w:val="00ED5D81"/>
    <w:rsid w:val="00ED7A4C"/>
    <w:rsid w:val="00ED7D79"/>
    <w:rsid w:val="00EE18F3"/>
    <w:rsid w:val="00EE407B"/>
    <w:rsid w:val="00EE58B4"/>
    <w:rsid w:val="00EE60DB"/>
    <w:rsid w:val="00EE7A56"/>
    <w:rsid w:val="00EE7D07"/>
    <w:rsid w:val="00EF18CC"/>
    <w:rsid w:val="00EF24AC"/>
    <w:rsid w:val="00EF57EC"/>
    <w:rsid w:val="00EF7CB5"/>
    <w:rsid w:val="00EF7EF5"/>
    <w:rsid w:val="00F00ACB"/>
    <w:rsid w:val="00F02AE3"/>
    <w:rsid w:val="00F0377D"/>
    <w:rsid w:val="00F0466E"/>
    <w:rsid w:val="00F0657E"/>
    <w:rsid w:val="00F07572"/>
    <w:rsid w:val="00F07E33"/>
    <w:rsid w:val="00F171E2"/>
    <w:rsid w:val="00F1799A"/>
    <w:rsid w:val="00F25E02"/>
    <w:rsid w:val="00F2750B"/>
    <w:rsid w:val="00F27BD0"/>
    <w:rsid w:val="00F30296"/>
    <w:rsid w:val="00F349C6"/>
    <w:rsid w:val="00F35073"/>
    <w:rsid w:val="00F36A63"/>
    <w:rsid w:val="00F37D57"/>
    <w:rsid w:val="00F40356"/>
    <w:rsid w:val="00F406CE"/>
    <w:rsid w:val="00F40F07"/>
    <w:rsid w:val="00F443BA"/>
    <w:rsid w:val="00F5244F"/>
    <w:rsid w:val="00F54B8B"/>
    <w:rsid w:val="00F564E7"/>
    <w:rsid w:val="00F56F31"/>
    <w:rsid w:val="00F60811"/>
    <w:rsid w:val="00F63A5D"/>
    <w:rsid w:val="00F63EEC"/>
    <w:rsid w:val="00F647A5"/>
    <w:rsid w:val="00F67812"/>
    <w:rsid w:val="00F73022"/>
    <w:rsid w:val="00F7477C"/>
    <w:rsid w:val="00F7521D"/>
    <w:rsid w:val="00F7636E"/>
    <w:rsid w:val="00F80E8A"/>
    <w:rsid w:val="00F81013"/>
    <w:rsid w:val="00F82FA4"/>
    <w:rsid w:val="00F84030"/>
    <w:rsid w:val="00F84331"/>
    <w:rsid w:val="00F87549"/>
    <w:rsid w:val="00F902E3"/>
    <w:rsid w:val="00F90460"/>
    <w:rsid w:val="00F905B5"/>
    <w:rsid w:val="00F91AE1"/>
    <w:rsid w:val="00F92DD9"/>
    <w:rsid w:val="00F94BA2"/>
    <w:rsid w:val="00FA16E5"/>
    <w:rsid w:val="00FA39C4"/>
    <w:rsid w:val="00FA3DBD"/>
    <w:rsid w:val="00FA643F"/>
    <w:rsid w:val="00FA7B1E"/>
    <w:rsid w:val="00FB086E"/>
    <w:rsid w:val="00FB1900"/>
    <w:rsid w:val="00FB3EE0"/>
    <w:rsid w:val="00FB6112"/>
    <w:rsid w:val="00FB67B3"/>
    <w:rsid w:val="00FB6BC5"/>
    <w:rsid w:val="00FC0290"/>
    <w:rsid w:val="00FC1C36"/>
    <w:rsid w:val="00FC366B"/>
    <w:rsid w:val="00FC55EC"/>
    <w:rsid w:val="00FC6C57"/>
    <w:rsid w:val="00FC6CBD"/>
    <w:rsid w:val="00FD3743"/>
    <w:rsid w:val="00FD3E11"/>
    <w:rsid w:val="00FD453B"/>
    <w:rsid w:val="00FD4590"/>
    <w:rsid w:val="00FD4F2A"/>
    <w:rsid w:val="00FD62E4"/>
    <w:rsid w:val="00FE1706"/>
    <w:rsid w:val="00FF2A2B"/>
    <w:rsid w:val="00FF5887"/>
    <w:rsid w:val="056B2EB3"/>
    <w:rsid w:val="07F6D21C"/>
    <w:rsid w:val="0C322C5B"/>
    <w:rsid w:val="17B3BE8A"/>
    <w:rsid w:val="2DC2EF69"/>
    <w:rsid w:val="2FB4CBA5"/>
    <w:rsid w:val="326DAA81"/>
    <w:rsid w:val="3D4CC1D8"/>
    <w:rsid w:val="5AC13E3A"/>
    <w:rsid w:val="60601441"/>
    <w:rsid w:val="6F23B7A7"/>
    <w:rsid w:val="750E026F"/>
    <w:rsid w:val="7C030D14"/>
    <w:rsid w:val="7F1214E1"/>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F15924"/>
  <w14:defaultImageDpi w14:val="330"/>
  <w15:docId w15:val="{E30E5A18-7D94-4809-80BD-AF38CFFA7A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15AF"/>
    <w:pPr>
      <w:spacing w:after="240" w:line="264" w:lineRule="auto"/>
    </w:pPr>
    <w:rPr>
      <w:rFonts w:asciiTheme="minorHAnsi" w:eastAsiaTheme="minorHAnsi" w:hAnsiTheme="minorHAnsi" w:cstheme="minorBidi"/>
      <w:sz w:val="22"/>
      <w:szCs w:val="22"/>
      <w:lang w:eastAsia="en-US"/>
    </w:rPr>
  </w:style>
  <w:style w:type="paragraph" w:styleId="Heading1">
    <w:name w:val="heading 1"/>
    <w:next w:val="BodyText"/>
    <w:link w:val="Heading1Char"/>
    <w:uiPriority w:val="9"/>
    <w:qFormat/>
    <w:rsid w:val="00864C78"/>
    <w:pPr>
      <w:keepNext/>
      <w:numPr>
        <w:numId w:val="18"/>
      </w:numPr>
      <w:spacing w:before="360" w:after="120"/>
      <w:ind w:left="454" w:hanging="454"/>
      <w:outlineLvl w:val="0"/>
    </w:pPr>
    <w:rPr>
      <w:rFonts w:ascii="Aptos" w:eastAsiaTheme="majorEastAsia" w:hAnsi="Aptos" w:cstheme="majorBidi"/>
      <w:b/>
      <w:bCs/>
      <w:sz w:val="28"/>
      <w:szCs w:val="26"/>
    </w:rPr>
  </w:style>
  <w:style w:type="paragraph" w:styleId="Heading2">
    <w:name w:val="heading 2"/>
    <w:basedOn w:val="Heading1"/>
    <w:next w:val="BodyText"/>
    <w:link w:val="Heading2Char"/>
    <w:uiPriority w:val="3"/>
    <w:qFormat/>
    <w:rsid w:val="00864C78"/>
    <w:pPr>
      <w:numPr>
        <w:ilvl w:val="1"/>
      </w:numPr>
      <w:spacing w:before="240"/>
      <w:ind w:left="680" w:hanging="680"/>
      <w:outlineLvl w:val="1"/>
    </w:pPr>
    <w:rPr>
      <w:bCs w:val="0"/>
      <w:sz w:val="24"/>
    </w:rPr>
  </w:style>
  <w:style w:type="paragraph" w:styleId="Heading3">
    <w:name w:val="heading 3"/>
    <w:basedOn w:val="Heading2"/>
    <w:next w:val="BodyText"/>
    <w:link w:val="Heading3Char"/>
    <w:uiPriority w:val="3"/>
    <w:qFormat/>
    <w:rsid w:val="00DB26BB"/>
    <w:pPr>
      <w:numPr>
        <w:ilvl w:val="2"/>
      </w:numPr>
      <w:ind w:left="851" w:hanging="851"/>
      <w:outlineLvl w:val="2"/>
    </w:pPr>
    <w:rPr>
      <w:rFonts w:eastAsia="Times New Roman" w:cs="Times New Roman"/>
      <w:bCs/>
      <w:sz w:val="22"/>
      <w:szCs w:val="20"/>
    </w:rPr>
  </w:style>
  <w:style w:type="paragraph" w:styleId="Heading4">
    <w:name w:val="heading 4"/>
    <w:next w:val="BodyText"/>
    <w:link w:val="Heading4Char"/>
    <w:uiPriority w:val="3"/>
    <w:qFormat/>
    <w:rsid w:val="0047105A"/>
    <w:pPr>
      <w:keepNext/>
      <w:spacing w:before="240" w:after="120"/>
      <w:outlineLvl w:val="3"/>
    </w:pPr>
    <w:rPr>
      <w:rFonts w:ascii="Aptos" w:hAnsi="Aptos"/>
      <w:b/>
      <w:bCs/>
      <w:i/>
      <w:sz w:val="22"/>
      <w:szCs w:val="28"/>
    </w:rPr>
  </w:style>
  <w:style w:type="paragraph" w:styleId="Heading5">
    <w:name w:val="heading 5"/>
    <w:basedOn w:val="Normal"/>
    <w:next w:val="Normal"/>
    <w:link w:val="Heading5Char"/>
    <w:uiPriority w:val="3"/>
    <w:unhideWhenUsed/>
    <w:rsid w:val="00F94BA2"/>
    <w:pPr>
      <w:numPr>
        <w:ilvl w:val="4"/>
        <w:numId w:val="18"/>
      </w:numPr>
      <w:spacing w:before="240" w:after="60"/>
      <w:outlineLvl w:val="4"/>
    </w:pPr>
    <w:rPr>
      <w:rFonts w:eastAsia="Times New Roman" w:cs="Times New Roman"/>
      <w:b/>
      <w:bCs/>
      <w:i/>
      <w:iCs/>
      <w:sz w:val="26"/>
      <w:szCs w:val="26"/>
    </w:rPr>
  </w:style>
  <w:style w:type="paragraph" w:styleId="Heading6">
    <w:name w:val="heading 6"/>
    <w:basedOn w:val="Normal"/>
    <w:next w:val="Normal"/>
    <w:link w:val="Heading6Char"/>
    <w:uiPriority w:val="3"/>
    <w:unhideWhenUsed/>
    <w:rsid w:val="00F94BA2"/>
    <w:pPr>
      <w:numPr>
        <w:ilvl w:val="5"/>
        <w:numId w:val="18"/>
      </w:numPr>
      <w:spacing w:before="240" w:after="60"/>
      <w:outlineLvl w:val="5"/>
    </w:pPr>
    <w:rPr>
      <w:rFonts w:eastAsia="Times New Roman" w:cs="Times New Roman"/>
      <w:b/>
      <w:bCs/>
    </w:rPr>
  </w:style>
  <w:style w:type="paragraph" w:styleId="Heading7">
    <w:name w:val="heading 7"/>
    <w:basedOn w:val="Normal"/>
    <w:next w:val="Normal"/>
    <w:link w:val="Heading7Char"/>
    <w:uiPriority w:val="3"/>
    <w:unhideWhenUsed/>
    <w:rsid w:val="00F94BA2"/>
    <w:pPr>
      <w:numPr>
        <w:ilvl w:val="6"/>
        <w:numId w:val="18"/>
      </w:numPr>
      <w:spacing w:before="240" w:after="60"/>
      <w:outlineLvl w:val="6"/>
    </w:pPr>
    <w:rPr>
      <w:rFonts w:eastAsia="Times New Roman" w:cs="Times New Roman"/>
      <w:sz w:val="20"/>
      <w:szCs w:val="24"/>
    </w:rPr>
  </w:style>
  <w:style w:type="paragraph" w:styleId="Heading8">
    <w:name w:val="heading 8"/>
    <w:basedOn w:val="Normal"/>
    <w:next w:val="Normal"/>
    <w:link w:val="Heading8Char"/>
    <w:uiPriority w:val="3"/>
    <w:unhideWhenUsed/>
    <w:rsid w:val="00F94BA2"/>
    <w:pPr>
      <w:numPr>
        <w:ilvl w:val="7"/>
        <w:numId w:val="18"/>
      </w:numPr>
      <w:spacing w:before="240" w:after="60"/>
      <w:outlineLvl w:val="7"/>
    </w:pPr>
    <w:rPr>
      <w:rFonts w:eastAsia="Times New Roman" w:cs="Times New Roman"/>
      <w:i/>
      <w:iCs/>
      <w:sz w:val="20"/>
      <w:szCs w:val="24"/>
    </w:rPr>
  </w:style>
  <w:style w:type="paragraph" w:styleId="Heading9">
    <w:name w:val="heading 9"/>
    <w:basedOn w:val="Normal"/>
    <w:next w:val="Normal"/>
    <w:link w:val="Heading9Char"/>
    <w:uiPriority w:val="3"/>
    <w:unhideWhenUsed/>
    <w:rsid w:val="00F94BA2"/>
    <w:pPr>
      <w:numPr>
        <w:ilvl w:val="8"/>
        <w:numId w:val="18"/>
      </w:numPr>
      <w:spacing w:before="240" w:after="60"/>
      <w:outlineLvl w:val="8"/>
    </w:pPr>
    <w:rPr>
      <w:rFonts w:eastAsia="Times New Roman"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70DA4"/>
    <w:rPr>
      <w:rFonts w:ascii="Aptos" w:eastAsiaTheme="majorEastAsia" w:hAnsi="Aptos" w:cstheme="majorBidi"/>
      <w:b/>
      <w:bCs/>
      <w:sz w:val="28"/>
      <w:szCs w:val="26"/>
    </w:rPr>
  </w:style>
  <w:style w:type="character" w:customStyle="1" w:styleId="Heading2Char">
    <w:name w:val="Heading 2 Char"/>
    <w:basedOn w:val="DefaultParagraphFont"/>
    <w:link w:val="Heading2"/>
    <w:uiPriority w:val="3"/>
    <w:rsid w:val="00E70DA4"/>
    <w:rPr>
      <w:rFonts w:ascii="Aptos" w:eastAsiaTheme="majorEastAsia" w:hAnsi="Aptos" w:cstheme="majorBidi"/>
      <w:b/>
      <w:sz w:val="24"/>
      <w:szCs w:val="26"/>
    </w:rPr>
  </w:style>
  <w:style w:type="character" w:customStyle="1" w:styleId="Heading3Char">
    <w:name w:val="Heading 3 Char"/>
    <w:basedOn w:val="DefaultParagraphFont"/>
    <w:link w:val="Heading3"/>
    <w:uiPriority w:val="3"/>
    <w:rsid w:val="00E70DA4"/>
    <w:rPr>
      <w:rFonts w:ascii="Aptos" w:hAnsi="Aptos"/>
      <w:b/>
      <w:bCs/>
      <w:sz w:val="22"/>
    </w:rPr>
  </w:style>
  <w:style w:type="character" w:customStyle="1" w:styleId="Heading4Char">
    <w:name w:val="Heading 4 Char"/>
    <w:basedOn w:val="DefaultParagraphFont"/>
    <w:link w:val="Heading4"/>
    <w:uiPriority w:val="3"/>
    <w:rsid w:val="00E70DA4"/>
    <w:rPr>
      <w:rFonts w:ascii="Aptos" w:hAnsi="Aptos"/>
      <w:b/>
      <w:bCs/>
      <w:i/>
      <w:sz w:val="22"/>
      <w:szCs w:val="28"/>
      <w:lang w:val="nb-NO"/>
    </w:rPr>
  </w:style>
  <w:style w:type="paragraph" w:styleId="Header">
    <w:name w:val="header"/>
    <w:basedOn w:val="Normal"/>
    <w:uiPriority w:val="4"/>
    <w:rsid w:val="00715B5F"/>
    <w:pPr>
      <w:pBdr>
        <w:between w:val="single" w:sz="2" w:space="1" w:color="auto"/>
      </w:pBdr>
      <w:tabs>
        <w:tab w:val="center" w:pos="4820"/>
        <w:tab w:val="right" w:pos="9639"/>
      </w:tabs>
      <w:spacing w:after="0"/>
    </w:pPr>
    <w:rPr>
      <w:sz w:val="20"/>
    </w:rPr>
  </w:style>
  <w:style w:type="character" w:styleId="PageNumber">
    <w:name w:val="page number"/>
    <w:uiPriority w:val="4"/>
    <w:rsid w:val="00930D67"/>
    <w:rPr>
      <w:rFonts w:ascii="Aptos" w:hAnsi="Aptos"/>
      <w:sz w:val="16"/>
      <w:lang w:val="nb-NO"/>
    </w:rPr>
  </w:style>
  <w:style w:type="paragraph" w:customStyle="1" w:styleId="MedHilsen">
    <w:name w:val="MedHilsen"/>
    <w:basedOn w:val="Normal"/>
    <w:uiPriority w:val="4"/>
    <w:rsid w:val="00930D67"/>
    <w:pPr>
      <w:spacing w:after="0"/>
    </w:pPr>
  </w:style>
  <w:style w:type="paragraph" w:customStyle="1" w:styleId="KontaktInfo">
    <w:name w:val="KontaktInfo"/>
    <w:basedOn w:val="Normal"/>
    <w:uiPriority w:val="4"/>
    <w:rsid w:val="007B52D1"/>
    <w:pPr>
      <w:tabs>
        <w:tab w:val="right" w:pos="8930"/>
      </w:tabs>
      <w:spacing w:after="20"/>
      <w:ind w:left="-709"/>
    </w:pPr>
    <w:rPr>
      <w:noProof/>
      <w:sz w:val="16"/>
      <w:szCs w:val="16"/>
    </w:rPr>
  </w:style>
  <w:style w:type="character" w:customStyle="1" w:styleId="FooterChar">
    <w:name w:val="Footer Char"/>
    <w:link w:val="Footer"/>
    <w:uiPriority w:val="99"/>
    <w:rsid w:val="00766BD2"/>
    <w:rPr>
      <w:rFonts w:ascii="Aptos" w:eastAsiaTheme="minorHAnsi" w:hAnsi="Aptos" w:cs="Arial"/>
      <w:sz w:val="16"/>
      <w:szCs w:val="16"/>
      <w:lang w:val="nb-NO"/>
    </w:rPr>
  </w:style>
  <w:style w:type="paragraph" w:styleId="Footer">
    <w:name w:val="footer"/>
    <w:basedOn w:val="Normal"/>
    <w:link w:val="FooterChar"/>
    <w:uiPriority w:val="99"/>
    <w:rsid w:val="00766BD2"/>
    <w:pPr>
      <w:pBdr>
        <w:top w:val="single" w:sz="2" w:space="6" w:color="auto"/>
      </w:pBdr>
      <w:tabs>
        <w:tab w:val="center" w:pos="4253"/>
        <w:tab w:val="right" w:pos="8931"/>
      </w:tabs>
      <w:spacing w:after="0"/>
      <w:ind w:left="-709"/>
    </w:pPr>
    <w:rPr>
      <w:rFonts w:cs="Arial"/>
      <w:sz w:val="16"/>
      <w:szCs w:val="16"/>
    </w:rPr>
  </w:style>
  <w:style w:type="paragraph" w:styleId="BalloonText">
    <w:name w:val="Balloon Text"/>
    <w:basedOn w:val="Normal"/>
    <w:link w:val="BalloonTextChar"/>
    <w:uiPriority w:val="4"/>
    <w:rsid w:val="002C67CA"/>
    <w:pPr>
      <w:spacing w:after="0"/>
    </w:pPr>
    <w:rPr>
      <w:rFonts w:cs="Tahoma"/>
      <w:sz w:val="16"/>
      <w:szCs w:val="16"/>
    </w:rPr>
  </w:style>
  <w:style w:type="character" w:customStyle="1" w:styleId="BalloonTextChar">
    <w:name w:val="Balloon Text Char"/>
    <w:link w:val="BalloonText"/>
    <w:uiPriority w:val="4"/>
    <w:rsid w:val="00E70DA4"/>
    <w:rPr>
      <w:rFonts w:ascii="Aptos" w:eastAsiaTheme="minorHAnsi" w:hAnsi="Aptos" w:cs="Tahoma"/>
      <w:sz w:val="16"/>
      <w:szCs w:val="16"/>
      <w:lang w:val="nb-NO"/>
    </w:rPr>
  </w:style>
  <w:style w:type="paragraph" w:customStyle="1" w:styleId="Addressat">
    <w:name w:val="Addressat"/>
    <w:basedOn w:val="Normal"/>
    <w:uiPriority w:val="4"/>
    <w:rsid w:val="00930D67"/>
    <w:pPr>
      <w:spacing w:after="40"/>
    </w:pPr>
  </w:style>
  <w:style w:type="table" w:styleId="TableGrid">
    <w:name w:val="Table Grid"/>
    <w:basedOn w:val="TableNormal"/>
    <w:uiPriority w:val="59"/>
    <w:rsid w:val="005307F7"/>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elltekst">
    <w:name w:val="Tabelltekst"/>
    <w:link w:val="TabelltekstTegn"/>
    <w:uiPriority w:val="4"/>
    <w:rsid w:val="00B361B3"/>
    <w:pPr>
      <w:spacing w:before="60" w:after="40"/>
    </w:pPr>
    <w:rPr>
      <w:rFonts w:ascii="Aptos" w:hAnsi="Aptos"/>
      <w:szCs w:val="24"/>
    </w:rPr>
  </w:style>
  <w:style w:type="paragraph" w:customStyle="1" w:styleId="Sammendrag">
    <w:name w:val="Sammendrag"/>
    <w:basedOn w:val="Normal"/>
    <w:link w:val="SammendragTegn"/>
    <w:uiPriority w:val="4"/>
    <w:rsid w:val="008A3514"/>
    <w:pPr>
      <w:pBdr>
        <w:bottom w:val="single" w:sz="2" w:space="6" w:color="auto"/>
      </w:pBdr>
      <w:tabs>
        <w:tab w:val="right" w:pos="9072"/>
      </w:tabs>
      <w:spacing w:before="60" w:after="60"/>
      <w:ind w:left="-709"/>
    </w:pPr>
    <w:rPr>
      <w:sz w:val="20"/>
      <w:szCs w:val="24"/>
    </w:rPr>
  </w:style>
  <w:style w:type="character" w:customStyle="1" w:styleId="SammendragTegn">
    <w:name w:val="Sammendrag Tegn"/>
    <w:basedOn w:val="DefaultParagraphFont"/>
    <w:link w:val="Sammendrag"/>
    <w:uiPriority w:val="4"/>
    <w:rsid w:val="00E70DA4"/>
    <w:rPr>
      <w:rFonts w:ascii="Aptos" w:eastAsiaTheme="minorHAnsi" w:hAnsi="Aptos" w:cstheme="minorBidi"/>
      <w:szCs w:val="24"/>
      <w:lang w:val="nb-NO"/>
    </w:rPr>
  </w:style>
  <w:style w:type="paragraph" w:styleId="ListParagraph">
    <w:name w:val="List Paragraph"/>
    <w:basedOn w:val="Normal"/>
    <w:link w:val="ListParagraphChar"/>
    <w:uiPriority w:val="34"/>
    <w:unhideWhenUsed/>
    <w:qFormat/>
    <w:rsid w:val="00967210"/>
    <w:pPr>
      <w:numPr>
        <w:numId w:val="19"/>
      </w:numPr>
      <w:spacing w:after="0"/>
      <w:contextualSpacing/>
    </w:pPr>
    <w:rPr>
      <w:rFonts w:eastAsia="Times New Roman" w:cs="Times New Roman"/>
    </w:rPr>
  </w:style>
  <w:style w:type="character" w:customStyle="1" w:styleId="ListParagraphChar">
    <w:name w:val="List Paragraph Char"/>
    <w:basedOn w:val="DefaultParagraphFont"/>
    <w:link w:val="ListParagraph"/>
    <w:uiPriority w:val="34"/>
    <w:rsid w:val="00F94BA2"/>
    <w:rPr>
      <w:rFonts w:asciiTheme="minorHAnsi" w:hAnsiTheme="minorHAnsi"/>
      <w:sz w:val="22"/>
      <w:szCs w:val="22"/>
      <w:lang w:eastAsia="en-US"/>
    </w:rPr>
  </w:style>
  <w:style w:type="paragraph" w:customStyle="1" w:styleId="Listepunkter">
    <w:name w:val="Liste punkter"/>
    <w:basedOn w:val="ListParagraph"/>
    <w:link w:val="ListepunkterChar"/>
    <w:uiPriority w:val="4"/>
    <w:rsid w:val="009F5773"/>
    <w:pPr>
      <w:numPr>
        <w:numId w:val="1"/>
      </w:numPr>
    </w:pPr>
  </w:style>
  <w:style w:type="character" w:customStyle="1" w:styleId="ListepunkterChar">
    <w:name w:val="Liste punkter Char"/>
    <w:basedOn w:val="ListParagraphChar"/>
    <w:link w:val="Listepunkter"/>
    <w:uiPriority w:val="4"/>
    <w:rsid w:val="00E70DA4"/>
    <w:rPr>
      <w:rFonts w:asciiTheme="minorHAnsi" w:hAnsiTheme="minorHAnsi"/>
      <w:sz w:val="22"/>
      <w:szCs w:val="22"/>
      <w:lang w:eastAsia="en-US"/>
    </w:rPr>
  </w:style>
  <w:style w:type="paragraph" w:customStyle="1" w:styleId="ListeNummer">
    <w:name w:val="ListeNummer"/>
    <w:basedOn w:val="ListParagraph"/>
    <w:link w:val="ListeNummerTegn"/>
    <w:uiPriority w:val="4"/>
    <w:rsid w:val="009F5773"/>
    <w:pPr>
      <w:numPr>
        <w:numId w:val="2"/>
      </w:numPr>
    </w:pPr>
  </w:style>
  <w:style w:type="character" w:customStyle="1" w:styleId="ListeNummerTegn">
    <w:name w:val="ListeNummer Tegn"/>
    <w:basedOn w:val="ListParagraphChar"/>
    <w:link w:val="ListeNummer"/>
    <w:uiPriority w:val="4"/>
    <w:rsid w:val="00E70DA4"/>
    <w:rPr>
      <w:rFonts w:asciiTheme="minorHAnsi" w:hAnsiTheme="minorHAnsi"/>
      <w:sz w:val="22"/>
      <w:szCs w:val="22"/>
      <w:lang w:eastAsia="en-US"/>
    </w:rPr>
  </w:style>
  <w:style w:type="paragraph" w:customStyle="1" w:styleId="Overskrift11">
    <w:name w:val="Overskrift 11"/>
    <w:basedOn w:val="Normal"/>
    <w:uiPriority w:val="4"/>
    <w:rsid w:val="00EF24AC"/>
    <w:pPr>
      <w:numPr>
        <w:numId w:val="3"/>
      </w:numPr>
    </w:pPr>
  </w:style>
  <w:style w:type="paragraph" w:customStyle="1" w:styleId="Overskrift21">
    <w:name w:val="Overskrift 21"/>
    <w:basedOn w:val="Normal"/>
    <w:uiPriority w:val="4"/>
    <w:rsid w:val="00EF24AC"/>
    <w:pPr>
      <w:numPr>
        <w:ilvl w:val="1"/>
        <w:numId w:val="3"/>
      </w:numPr>
    </w:pPr>
  </w:style>
  <w:style w:type="paragraph" w:customStyle="1" w:styleId="Overskrift31">
    <w:name w:val="Overskrift 31"/>
    <w:basedOn w:val="Normal"/>
    <w:uiPriority w:val="4"/>
    <w:rsid w:val="00EF24AC"/>
    <w:pPr>
      <w:numPr>
        <w:ilvl w:val="2"/>
        <w:numId w:val="3"/>
      </w:numPr>
    </w:pPr>
  </w:style>
  <w:style w:type="paragraph" w:customStyle="1" w:styleId="Overskrift41">
    <w:name w:val="Overskrift 41"/>
    <w:basedOn w:val="Normal"/>
    <w:uiPriority w:val="4"/>
    <w:rsid w:val="00EF24AC"/>
    <w:pPr>
      <w:numPr>
        <w:ilvl w:val="3"/>
        <w:numId w:val="3"/>
      </w:numPr>
    </w:pPr>
  </w:style>
  <w:style w:type="paragraph" w:customStyle="1" w:styleId="Overskrift51">
    <w:name w:val="Overskrift 51"/>
    <w:basedOn w:val="Normal"/>
    <w:uiPriority w:val="4"/>
    <w:rsid w:val="00EF24AC"/>
    <w:pPr>
      <w:numPr>
        <w:ilvl w:val="4"/>
        <w:numId w:val="3"/>
      </w:numPr>
    </w:pPr>
  </w:style>
  <w:style w:type="paragraph" w:customStyle="1" w:styleId="Overskrift61">
    <w:name w:val="Overskrift 61"/>
    <w:basedOn w:val="Normal"/>
    <w:uiPriority w:val="4"/>
    <w:rsid w:val="00EF24AC"/>
    <w:pPr>
      <w:numPr>
        <w:ilvl w:val="5"/>
        <w:numId w:val="3"/>
      </w:numPr>
    </w:pPr>
  </w:style>
  <w:style w:type="paragraph" w:customStyle="1" w:styleId="Overskrift71">
    <w:name w:val="Overskrift 71"/>
    <w:basedOn w:val="Normal"/>
    <w:uiPriority w:val="4"/>
    <w:rsid w:val="00EF24AC"/>
    <w:pPr>
      <w:numPr>
        <w:ilvl w:val="6"/>
        <w:numId w:val="3"/>
      </w:numPr>
    </w:pPr>
  </w:style>
  <w:style w:type="paragraph" w:customStyle="1" w:styleId="Overskrift81">
    <w:name w:val="Overskrift 81"/>
    <w:basedOn w:val="Normal"/>
    <w:uiPriority w:val="4"/>
    <w:rsid w:val="00EF24AC"/>
    <w:pPr>
      <w:numPr>
        <w:ilvl w:val="7"/>
        <w:numId w:val="3"/>
      </w:numPr>
    </w:pPr>
  </w:style>
  <w:style w:type="paragraph" w:customStyle="1" w:styleId="Overskrift91">
    <w:name w:val="Overskrift 91"/>
    <w:basedOn w:val="Normal"/>
    <w:uiPriority w:val="4"/>
    <w:rsid w:val="00EF24AC"/>
    <w:pPr>
      <w:numPr>
        <w:ilvl w:val="8"/>
        <w:numId w:val="3"/>
      </w:numPr>
    </w:pPr>
  </w:style>
  <w:style w:type="paragraph" w:customStyle="1" w:styleId="Overskrift12">
    <w:name w:val="Overskrift 12"/>
    <w:basedOn w:val="Normal"/>
    <w:uiPriority w:val="4"/>
    <w:rsid w:val="007C2935"/>
  </w:style>
  <w:style w:type="paragraph" w:customStyle="1" w:styleId="Overskrift22">
    <w:name w:val="Overskrift 22"/>
    <w:basedOn w:val="Normal"/>
    <w:uiPriority w:val="4"/>
    <w:rsid w:val="007C2935"/>
  </w:style>
  <w:style w:type="paragraph" w:customStyle="1" w:styleId="Overskrift32">
    <w:name w:val="Overskrift 32"/>
    <w:basedOn w:val="Normal"/>
    <w:uiPriority w:val="4"/>
    <w:rsid w:val="007C2935"/>
  </w:style>
  <w:style w:type="paragraph" w:customStyle="1" w:styleId="Overskrift42">
    <w:name w:val="Overskrift 42"/>
    <w:basedOn w:val="Normal"/>
    <w:uiPriority w:val="4"/>
    <w:rsid w:val="007C2935"/>
    <w:pPr>
      <w:numPr>
        <w:ilvl w:val="3"/>
        <w:numId w:val="4"/>
      </w:numPr>
    </w:pPr>
  </w:style>
  <w:style w:type="paragraph" w:customStyle="1" w:styleId="Overskrift52">
    <w:name w:val="Overskrift 52"/>
    <w:basedOn w:val="Normal"/>
    <w:uiPriority w:val="4"/>
    <w:rsid w:val="007C2935"/>
    <w:pPr>
      <w:numPr>
        <w:ilvl w:val="4"/>
        <w:numId w:val="4"/>
      </w:numPr>
    </w:pPr>
  </w:style>
  <w:style w:type="paragraph" w:customStyle="1" w:styleId="Overskrift62">
    <w:name w:val="Overskrift 62"/>
    <w:basedOn w:val="Normal"/>
    <w:uiPriority w:val="4"/>
    <w:rsid w:val="007C2935"/>
    <w:pPr>
      <w:numPr>
        <w:ilvl w:val="5"/>
        <w:numId w:val="4"/>
      </w:numPr>
    </w:pPr>
  </w:style>
  <w:style w:type="paragraph" w:customStyle="1" w:styleId="Overskrift72">
    <w:name w:val="Overskrift 72"/>
    <w:basedOn w:val="Normal"/>
    <w:uiPriority w:val="4"/>
    <w:rsid w:val="007C2935"/>
    <w:pPr>
      <w:numPr>
        <w:ilvl w:val="6"/>
        <w:numId w:val="4"/>
      </w:numPr>
    </w:pPr>
  </w:style>
  <w:style w:type="paragraph" w:customStyle="1" w:styleId="Overskrift82">
    <w:name w:val="Overskrift 82"/>
    <w:basedOn w:val="Normal"/>
    <w:uiPriority w:val="4"/>
    <w:rsid w:val="007C2935"/>
    <w:pPr>
      <w:numPr>
        <w:ilvl w:val="7"/>
        <w:numId w:val="4"/>
      </w:numPr>
    </w:pPr>
  </w:style>
  <w:style w:type="paragraph" w:customStyle="1" w:styleId="Overskrift92">
    <w:name w:val="Overskrift 92"/>
    <w:basedOn w:val="Normal"/>
    <w:uiPriority w:val="4"/>
    <w:rsid w:val="007C2935"/>
    <w:pPr>
      <w:numPr>
        <w:ilvl w:val="8"/>
        <w:numId w:val="4"/>
      </w:numPr>
    </w:pPr>
  </w:style>
  <w:style w:type="table" w:customStyle="1" w:styleId="Tabellrutenett1">
    <w:name w:val="Tabellrutenett1"/>
    <w:basedOn w:val="TableNormal"/>
    <w:next w:val="TableGrid"/>
    <w:uiPriority w:val="59"/>
    <w:rsid w:val="006B11FB"/>
    <w:rPr>
      <w:rFonts w:eastAsiaTheme="minorHAnsi" w:cstheme="minorBidi"/>
      <w:sz w:val="24"/>
      <w:szCs w:val="24"/>
      <w:lang w:eastAsia="en-US"/>
    </w:rPr>
    <w:tblPr>
      <w:tblBorders>
        <w:top w:val="single" w:sz="4" w:space="0" w:color="1E1E1E" w:themeColor="text1"/>
        <w:left w:val="single" w:sz="4" w:space="0" w:color="1E1E1E" w:themeColor="text1"/>
        <w:bottom w:val="single" w:sz="4" w:space="0" w:color="1E1E1E" w:themeColor="text1"/>
        <w:right w:val="single" w:sz="4" w:space="0" w:color="1E1E1E" w:themeColor="text1"/>
        <w:insideH w:val="single" w:sz="4" w:space="0" w:color="1E1E1E" w:themeColor="text1"/>
        <w:insideV w:val="single" w:sz="4" w:space="0" w:color="1E1E1E" w:themeColor="text1"/>
      </w:tblBorders>
    </w:tblPr>
  </w:style>
  <w:style w:type="character" w:customStyle="1" w:styleId="TabelltekstTegn">
    <w:name w:val="Tabelltekst Tegn"/>
    <w:basedOn w:val="DefaultParagraphFont"/>
    <w:link w:val="Tabelltekst"/>
    <w:uiPriority w:val="4"/>
    <w:rsid w:val="00E70DA4"/>
    <w:rPr>
      <w:rFonts w:ascii="Aptos" w:hAnsi="Aptos"/>
      <w:szCs w:val="24"/>
      <w:lang w:val="nb-NO"/>
    </w:rPr>
  </w:style>
  <w:style w:type="table" w:customStyle="1" w:styleId="Tabellrutenett2">
    <w:name w:val="Tabellrutenett2"/>
    <w:basedOn w:val="TableNormal"/>
    <w:next w:val="TableGrid"/>
    <w:uiPriority w:val="59"/>
    <w:rsid w:val="0039390E"/>
    <w:rPr>
      <w:rFonts w:eastAsia="Cambria"/>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esume">
    <w:name w:val="Resume"/>
    <w:basedOn w:val="Normal"/>
    <w:uiPriority w:val="4"/>
    <w:rsid w:val="009F592E"/>
    <w:pPr>
      <w:pBdr>
        <w:bottom w:val="single" w:sz="2" w:space="8" w:color="auto"/>
      </w:pBdr>
      <w:spacing w:before="240"/>
      <w:ind w:left="-709"/>
    </w:pPr>
    <w:rPr>
      <w:b/>
      <w:caps/>
    </w:rPr>
  </w:style>
  <w:style w:type="paragraph" w:customStyle="1" w:styleId="StyleSammendragLeft-125cm">
    <w:name w:val="Style Sammendrag + Left:  -125 cm"/>
    <w:basedOn w:val="Sammendrag"/>
    <w:uiPriority w:val="4"/>
    <w:rsid w:val="00727744"/>
    <w:pPr>
      <w:pBdr>
        <w:top w:val="single" w:sz="2" w:space="1" w:color="auto"/>
      </w:pBdr>
    </w:pPr>
    <w:rPr>
      <w:rFonts w:eastAsia="Times New Roman" w:cs="Times New Roman"/>
      <w:szCs w:val="20"/>
    </w:rPr>
  </w:style>
  <w:style w:type="paragraph" w:customStyle="1" w:styleId="DocumentTitle">
    <w:name w:val="DocumentTitle"/>
    <w:basedOn w:val="Normal"/>
    <w:uiPriority w:val="4"/>
    <w:rsid w:val="00A30202"/>
    <w:pPr>
      <w:tabs>
        <w:tab w:val="right" w:pos="8931"/>
      </w:tabs>
      <w:spacing w:before="480" w:after="160"/>
      <w:ind w:left="-709"/>
    </w:pPr>
    <w:rPr>
      <w:rFonts w:cs="Arial"/>
      <w:b/>
      <w:caps/>
      <w:sz w:val="28"/>
      <w:szCs w:val="28"/>
    </w:rPr>
  </w:style>
  <w:style w:type="paragraph" w:customStyle="1" w:styleId="Revisions">
    <w:name w:val="Revisions"/>
    <w:basedOn w:val="Normal"/>
    <w:uiPriority w:val="4"/>
    <w:rsid w:val="00AB3BEC"/>
    <w:pPr>
      <w:spacing w:after="0"/>
    </w:pPr>
    <w:rPr>
      <w:rFonts w:eastAsia="Times New Roman" w:cs="Times New Roman"/>
      <w:bCs/>
      <w:sz w:val="14"/>
      <w:szCs w:val="26"/>
    </w:rPr>
  </w:style>
  <w:style w:type="paragraph" w:customStyle="1" w:styleId="RevisionsCaps">
    <w:name w:val="RevisionsCaps"/>
    <w:basedOn w:val="Revisions"/>
    <w:uiPriority w:val="4"/>
    <w:rsid w:val="00C60DEA"/>
    <w:rPr>
      <w:caps/>
      <w:szCs w:val="14"/>
    </w:rPr>
  </w:style>
  <w:style w:type="paragraph" w:customStyle="1" w:styleId="TabelltekstLabels">
    <w:name w:val="TabelltekstLabels"/>
    <w:basedOn w:val="Tabelltekst"/>
    <w:uiPriority w:val="4"/>
    <w:rsid w:val="002609FF"/>
    <w:rPr>
      <w:sz w:val="16"/>
    </w:rPr>
  </w:style>
  <w:style w:type="paragraph" w:customStyle="1" w:styleId="TabeltekstBold">
    <w:name w:val="TabeltekstBold"/>
    <w:basedOn w:val="Tabelltekst"/>
    <w:uiPriority w:val="4"/>
    <w:rsid w:val="00CC6D86"/>
    <w:rPr>
      <w:b/>
    </w:rPr>
  </w:style>
  <w:style w:type="character" w:styleId="PlaceholderText">
    <w:name w:val="Placeholder Text"/>
    <w:basedOn w:val="DefaultParagraphFont"/>
    <w:uiPriority w:val="99"/>
    <w:semiHidden/>
    <w:rsid w:val="006B7856"/>
    <w:rPr>
      <w:rFonts w:ascii="Aptos" w:hAnsi="Aptos"/>
      <w:color w:val="808080"/>
      <w:lang w:val="nb-NO"/>
    </w:rPr>
  </w:style>
  <w:style w:type="numbering" w:styleId="111111">
    <w:name w:val="Outline List 2"/>
    <w:basedOn w:val="NoList"/>
    <w:semiHidden/>
    <w:unhideWhenUsed/>
    <w:rsid w:val="009F058D"/>
    <w:pPr>
      <w:numPr>
        <w:numId w:val="5"/>
      </w:numPr>
    </w:pPr>
  </w:style>
  <w:style w:type="numbering" w:styleId="1ai">
    <w:name w:val="Outline List 1"/>
    <w:basedOn w:val="NoList"/>
    <w:semiHidden/>
    <w:unhideWhenUsed/>
    <w:rsid w:val="009F058D"/>
    <w:pPr>
      <w:numPr>
        <w:numId w:val="6"/>
      </w:numPr>
    </w:pPr>
  </w:style>
  <w:style w:type="character" w:customStyle="1" w:styleId="Heading5Char">
    <w:name w:val="Heading 5 Char"/>
    <w:basedOn w:val="DefaultParagraphFont"/>
    <w:link w:val="Heading5"/>
    <w:uiPriority w:val="3"/>
    <w:rsid w:val="00E70DA4"/>
    <w:rPr>
      <w:rFonts w:asciiTheme="minorHAnsi" w:hAnsiTheme="minorHAnsi"/>
      <w:b/>
      <w:bCs/>
      <w:i/>
      <w:iCs/>
      <w:sz w:val="26"/>
      <w:szCs w:val="26"/>
      <w:lang w:eastAsia="en-US"/>
    </w:rPr>
  </w:style>
  <w:style w:type="character" w:customStyle="1" w:styleId="Heading6Char">
    <w:name w:val="Heading 6 Char"/>
    <w:basedOn w:val="DefaultParagraphFont"/>
    <w:link w:val="Heading6"/>
    <w:uiPriority w:val="3"/>
    <w:rsid w:val="00E70DA4"/>
    <w:rPr>
      <w:rFonts w:asciiTheme="minorHAnsi" w:hAnsiTheme="minorHAnsi"/>
      <w:b/>
      <w:bCs/>
      <w:sz w:val="22"/>
      <w:szCs w:val="22"/>
      <w:lang w:eastAsia="en-US"/>
    </w:rPr>
  </w:style>
  <w:style w:type="character" w:customStyle="1" w:styleId="Heading7Char">
    <w:name w:val="Heading 7 Char"/>
    <w:basedOn w:val="DefaultParagraphFont"/>
    <w:link w:val="Heading7"/>
    <w:uiPriority w:val="3"/>
    <w:rsid w:val="00E70DA4"/>
    <w:rPr>
      <w:rFonts w:asciiTheme="minorHAnsi" w:hAnsiTheme="minorHAnsi"/>
      <w:szCs w:val="24"/>
      <w:lang w:eastAsia="en-US"/>
    </w:rPr>
  </w:style>
  <w:style w:type="character" w:customStyle="1" w:styleId="Heading8Char">
    <w:name w:val="Heading 8 Char"/>
    <w:basedOn w:val="DefaultParagraphFont"/>
    <w:link w:val="Heading8"/>
    <w:uiPriority w:val="3"/>
    <w:rsid w:val="00E70DA4"/>
    <w:rPr>
      <w:rFonts w:asciiTheme="minorHAnsi" w:hAnsiTheme="minorHAnsi"/>
      <w:i/>
      <w:iCs/>
      <w:szCs w:val="24"/>
      <w:lang w:eastAsia="en-US"/>
    </w:rPr>
  </w:style>
  <w:style w:type="character" w:customStyle="1" w:styleId="Heading9Char">
    <w:name w:val="Heading 9 Char"/>
    <w:basedOn w:val="DefaultParagraphFont"/>
    <w:link w:val="Heading9"/>
    <w:uiPriority w:val="3"/>
    <w:rsid w:val="00E70DA4"/>
    <w:rPr>
      <w:rFonts w:asciiTheme="minorHAnsi" w:hAnsiTheme="minorHAnsi" w:cs="Arial"/>
      <w:sz w:val="22"/>
      <w:szCs w:val="22"/>
      <w:lang w:eastAsia="en-US"/>
    </w:rPr>
  </w:style>
  <w:style w:type="numbering" w:styleId="ArticleSection">
    <w:name w:val="Outline List 3"/>
    <w:basedOn w:val="NoList"/>
    <w:semiHidden/>
    <w:unhideWhenUsed/>
    <w:rsid w:val="009F058D"/>
    <w:pPr>
      <w:numPr>
        <w:numId w:val="7"/>
      </w:numPr>
    </w:pPr>
  </w:style>
  <w:style w:type="paragraph" w:styleId="Bibliography">
    <w:name w:val="Bibliography"/>
    <w:basedOn w:val="Normal"/>
    <w:next w:val="Normal"/>
    <w:uiPriority w:val="37"/>
    <w:semiHidden/>
    <w:unhideWhenUsed/>
    <w:rsid w:val="009F058D"/>
  </w:style>
  <w:style w:type="paragraph" w:styleId="BlockText">
    <w:name w:val="Block Text"/>
    <w:basedOn w:val="Normal"/>
    <w:uiPriority w:val="4"/>
    <w:semiHidden/>
    <w:unhideWhenUsed/>
    <w:rsid w:val="009F058D"/>
    <w:pPr>
      <w:pBdr>
        <w:top w:val="single" w:sz="2" w:space="10" w:color="8EB1CA" w:themeColor="accent1"/>
        <w:left w:val="single" w:sz="2" w:space="10" w:color="8EB1CA" w:themeColor="accent1"/>
        <w:bottom w:val="single" w:sz="2" w:space="10" w:color="8EB1CA" w:themeColor="accent1"/>
        <w:right w:val="single" w:sz="2" w:space="10" w:color="8EB1CA" w:themeColor="accent1"/>
      </w:pBdr>
      <w:ind w:left="1152" w:right="1152"/>
    </w:pPr>
    <w:rPr>
      <w:rFonts w:eastAsiaTheme="minorEastAsia"/>
      <w:i/>
      <w:iCs/>
      <w:color w:val="8EB1CA" w:themeColor="accent1"/>
    </w:rPr>
  </w:style>
  <w:style w:type="paragraph" w:styleId="BodyText">
    <w:name w:val="Body Text"/>
    <w:basedOn w:val="Normal"/>
    <w:link w:val="BodyTextChar"/>
    <w:uiPriority w:val="1"/>
    <w:qFormat/>
    <w:rsid w:val="00967210"/>
    <w:pPr>
      <w:spacing w:before="20"/>
    </w:pPr>
  </w:style>
  <w:style w:type="character" w:customStyle="1" w:styleId="BodyTextChar">
    <w:name w:val="Body Text Char"/>
    <w:basedOn w:val="DefaultParagraphFont"/>
    <w:link w:val="BodyText"/>
    <w:uiPriority w:val="1"/>
    <w:rsid w:val="00E70DA4"/>
    <w:rPr>
      <w:rFonts w:ascii="Aptos" w:eastAsiaTheme="minorHAnsi" w:hAnsi="Aptos" w:cstheme="minorBidi"/>
      <w:sz w:val="22"/>
      <w:szCs w:val="22"/>
      <w:lang w:val="nb-NO"/>
    </w:rPr>
  </w:style>
  <w:style w:type="paragraph" w:styleId="BodyText2">
    <w:name w:val="Body Text 2"/>
    <w:basedOn w:val="Normal"/>
    <w:link w:val="BodyText2Char"/>
    <w:uiPriority w:val="4"/>
    <w:semiHidden/>
    <w:unhideWhenUsed/>
    <w:rsid w:val="009F058D"/>
    <w:pPr>
      <w:spacing w:line="480" w:lineRule="auto"/>
    </w:pPr>
  </w:style>
  <w:style w:type="character" w:customStyle="1" w:styleId="BodyText2Char">
    <w:name w:val="Body Text 2 Char"/>
    <w:basedOn w:val="DefaultParagraphFont"/>
    <w:link w:val="BodyText2"/>
    <w:uiPriority w:val="4"/>
    <w:semiHidden/>
    <w:rsid w:val="00E70DA4"/>
    <w:rPr>
      <w:rFonts w:ascii="Aptos" w:eastAsiaTheme="minorHAnsi" w:hAnsi="Aptos" w:cstheme="minorBidi"/>
      <w:sz w:val="22"/>
      <w:szCs w:val="22"/>
      <w:lang w:val="nb-NO"/>
    </w:rPr>
  </w:style>
  <w:style w:type="paragraph" w:styleId="BodyText3">
    <w:name w:val="Body Text 3"/>
    <w:basedOn w:val="Normal"/>
    <w:link w:val="BodyText3Char"/>
    <w:uiPriority w:val="4"/>
    <w:semiHidden/>
    <w:unhideWhenUsed/>
    <w:rsid w:val="009F058D"/>
    <w:rPr>
      <w:sz w:val="16"/>
      <w:szCs w:val="16"/>
    </w:rPr>
  </w:style>
  <w:style w:type="character" w:customStyle="1" w:styleId="BodyText3Char">
    <w:name w:val="Body Text 3 Char"/>
    <w:basedOn w:val="DefaultParagraphFont"/>
    <w:link w:val="BodyText3"/>
    <w:uiPriority w:val="4"/>
    <w:semiHidden/>
    <w:rsid w:val="00E70DA4"/>
    <w:rPr>
      <w:rFonts w:ascii="Aptos" w:eastAsiaTheme="minorHAnsi" w:hAnsi="Aptos" w:cstheme="minorBidi"/>
      <w:sz w:val="16"/>
      <w:szCs w:val="16"/>
      <w:lang w:val="nb-NO"/>
    </w:rPr>
  </w:style>
  <w:style w:type="paragraph" w:styleId="BodyTextFirstIndent">
    <w:name w:val="Body Text First Indent"/>
    <w:basedOn w:val="BodyText"/>
    <w:link w:val="BodyTextFirstIndentChar"/>
    <w:uiPriority w:val="4"/>
    <w:semiHidden/>
    <w:unhideWhenUsed/>
    <w:rsid w:val="009F058D"/>
    <w:pPr>
      <w:ind w:firstLine="360"/>
    </w:pPr>
  </w:style>
  <w:style w:type="character" w:customStyle="1" w:styleId="BodyTextFirstIndentChar">
    <w:name w:val="Body Text First Indent Char"/>
    <w:basedOn w:val="BodyTextChar"/>
    <w:link w:val="BodyTextFirstIndent"/>
    <w:uiPriority w:val="4"/>
    <w:semiHidden/>
    <w:rsid w:val="00E70DA4"/>
    <w:rPr>
      <w:rFonts w:ascii="Aptos" w:eastAsiaTheme="minorHAnsi" w:hAnsi="Aptos" w:cstheme="minorBidi"/>
      <w:sz w:val="22"/>
      <w:szCs w:val="22"/>
      <w:lang w:val="nb-NO"/>
    </w:rPr>
  </w:style>
  <w:style w:type="paragraph" w:styleId="BodyTextIndent">
    <w:name w:val="Body Text Indent"/>
    <w:basedOn w:val="Normal"/>
    <w:link w:val="BodyTextIndentChar"/>
    <w:uiPriority w:val="4"/>
    <w:semiHidden/>
    <w:unhideWhenUsed/>
    <w:rsid w:val="009F058D"/>
    <w:pPr>
      <w:ind w:left="283"/>
    </w:pPr>
  </w:style>
  <w:style w:type="character" w:customStyle="1" w:styleId="BodyTextIndentChar">
    <w:name w:val="Body Text Indent Char"/>
    <w:basedOn w:val="DefaultParagraphFont"/>
    <w:link w:val="BodyTextIndent"/>
    <w:uiPriority w:val="4"/>
    <w:semiHidden/>
    <w:rsid w:val="00E70DA4"/>
    <w:rPr>
      <w:rFonts w:ascii="Aptos" w:eastAsiaTheme="minorHAnsi" w:hAnsi="Aptos" w:cstheme="minorBidi"/>
      <w:sz w:val="22"/>
      <w:szCs w:val="22"/>
      <w:lang w:val="nb-NO"/>
    </w:rPr>
  </w:style>
  <w:style w:type="paragraph" w:styleId="BodyTextFirstIndent2">
    <w:name w:val="Body Text First Indent 2"/>
    <w:basedOn w:val="BodyTextIndent"/>
    <w:link w:val="BodyTextFirstIndent2Char"/>
    <w:uiPriority w:val="4"/>
    <w:semiHidden/>
    <w:unhideWhenUsed/>
    <w:rsid w:val="009F058D"/>
    <w:pPr>
      <w:ind w:left="360" w:firstLine="360"/>
    </w:pPr>
  </w:style>
  <w:style w:type="character" w:customStyle="1" w:styleId="BodyTextFirstIndent2Char">
    <w:name w:val="Body Text First Indent 2 Char"/>
    <w:basedOn w:val="BodyTextIndentChar"/>
    <w:link w:val="BodyTextFirstIndent2"/>
    <w:uiPriority w:val="4"/>
    <w:semiHidden/>
    <w:rsid w:val="00E70DA4"/>
    <w:rPr>
      <w:rFonts w:ascii="Aptos" w:eastAsiaTheme="minorHAnsi" w:hAnsi="Aptos" w:cstheme="minorBidi"/>
      <w:sz w:val="22"/>
      <w:szCs w:val="22"/>
      <w:lang w:val="nb-NO"/>
    </w:rPr>
  </w:style>
  <w:style w:type="paragraph" w:styleId="BodyTextIndent2">
    <w:name w:val="Body Text Indent 2"/>
    <w:basedOn w:val="Normal"/>
    <w:link w:val="BodyTextIndent2Char"/>
    <w:uiPriority w:val="4"/>
    <w:semiHidden/>
    <w:unhideWhenUsed/>
    <w:rsid w:val="009F058D"/>
    <w:pPr>
      <w:spacing w:line="480" w:lineRule="auto"/>
      <w:ind w:left="283"/>
    </w:pPr>
  </w:style>
  <w:style w:type="character" w:customStyle="1" w:styleId="BodyTextIndent2Char">
    <w:name w:val="Body Text Indent 2 Char"/>
    <w:basedOn w:val="DefaultParagraphFont"/>
    <w:link w:val="BodyTextIndent2"/>
    <w:uiPriority w:val="4"/>
    <w:semiHidden/>
    <w:rsid w:val="00E70DA4"/>
    <w:rPr>
      <w:rFonts w:ascii="Aptos" w:eastAsiaTheme="minorHAnsi" w:hAnsi="Aptos" w:cstheme="minorBidi"/>
      <w:sz w:val="22"/>
      <w:szCs w:val="22"/>
      <w:lang w:val="nb-NO"/>
    </w:rPr>
  </w:style>
  <w:style w:type="paragraph" w:styleId="BodyTextIndent3">
    <w:name w:val="Body Text Indent 3"/>
    <w:basedOn w:val="Normal"/>
    <w:link w:val="BodyTextIndent3Char"/>
    <w:uiPriority w:val="4"/>
    <w:semiHidden/>
    <w:unhideWhenUsed/>
    <w:rsid w:val="009F058D"/>
    <w:pPr>
      <w:ind w:left="283"/>
    </w:pPr>
    <w:rPr>
      <w:sz w:val="16"/>
      <w:szCs w:val="16"/>
    </w:rPr>
  </w:style>
  <w:style w:type="character" w:customStyle="1" w:styleId="BodyTextIndent3Char">
    <w:name w:val="Body Text Indent 3 Char"/>
    <w:basedOn w:val="DefaultParagraphFont"/>
    <w:link w:val="BodyTextIndent3"/>
    <w:uiPriority w:val="4"/>
    <w:semiHidden/>
    <w:rsid w:val="00E70DA4"/>
    <w:rPr>
      <w:rFonts w:ascii="Aptos" w:eastAsiaTheme="minorHAnsi" w:hAnsi="Aptos" w:cstheme="minorBidi"/>
      <w:sz w:val="16"/>
      <w:szCs w:val="16"/>
      <w:lang w:val="nb-NO"/>
    </w:rPr>
  </w:style>
  <w:style w:type="character" w:styleId="BookTitle">
    <w:name w:val="Book Title"/>
    <w:basedOn w:val="DefaultParagraphFont"/>
    <w:uiPriority w:val="33"/>
    <w:rsid w:val="009F058D"/>
    <w:rPr>
      <w:rFonts w:ascii="Aptos" w:hAnsi="Aptos"/>
      <w:b/>
      <w:bCs/>
      <w:i/>
      <w:iCs/>
      <w:spacing w:val="5"/>
      <w:lang w:val="nb-NO"/>
    </w:rPr>
  </w:style>
  <w:style w:type="paragraph" w:styleId="Caption">
    <w:name w:val="caption"/>
    <w:basedOn w:val="Normal"/>
    <w:next w:val="Normal"/>
    <w:link w:val="CaptionChar"/>
    <w:uiPriority w:val="2"/>
    <w:qFormat/>
    <w:rsid w:val="00967210"/>
    <w:pPr>
      <w:spacing w:before="60" w:after="60"/>
    </w:pPr>
    <w:rPr>
      <w:rFonts w:eastAsia="Times New Roman" w:cs="Times New Roman"/>
      <w:bCs/>
      <w:i/>
      <w:sz w:val="20"/>
      <w:szCs w:val="18"/>
    </w:rPr>
  </w:style>
  <w:style w:type="paragraph" w:styleId="Closing">
    <w:name w:val="Closing"/>
    <w:basedOn w:val="Normal"/>
    <w:link w:val="ClosingChar"/>
    <w:uiPriority w:val="4"/>
    <w:semiHidden/>
    <w:unhideWhenUsed/>
    <w:rsid w:val="009F058D"/>
    <w:pPr>
      <w:spacing w:after="0"/>
      <w:ind w:left="4252"/>
    </w:pPr>
  </w:style>
  <w:style w:type="character" w:customStyle="1" w:styleId="ClosingChar">
    <w:name w:val="Closing Char"/>
    <w:basedOn w:val="DefaultParagraphFont"/>
    <w:link w:val="Closing"/>
    <w:uiPriority w:val="4"/>
    <w:semiHidden/>
    <w:rsid w:val="00E70DA4"/>
    <w:rPr>
      <w:rFonts w:ascii="Aptos" w:eastAsiaTheme="minorHAnsi" w:hAnsi="Aptos" w:cstheme="minorBidi"/>
      <w:sz w:val="22"/>
      <w:szCs w:val="22"/>
      <w:lang w:val="nb-NO"/>
    </w:rPr>
  </w:style>
  <w:style w:type="table" w:styleId="ColorfulGrid">
    <w:name w:val="Colorful Grid"/>
    <w:basedOn w:val="TableNormal"/>
    <w:uiPriority w:val="73"/>
    <w:semiHidden/>
    <w:unhideWhenUsed/>
    <w:rsid w:val="009F058D"/>
    <w:rPr>
      <w:color w:val="1E1E1E" w:themeColor="text1"/>
    </w:rPr>
    <w:tblPr>
      <w:tblStyleRowBandSize w:val="1"/>
      <w:tblStyleColBandSize w:val="1"/>
      <w:tblBorders>
        <w:insideH w:val="single" w:sz="4" w:space="0" w:color="FFFFFF" w:themeColor="background1"/>
      </w:tblBorders>
    </w:tblPr>
    <w:tcPr>
      <w:shd w:val="clear" w:color="auto" w:fill="D2D2D2" w:themeFill="text1" w:themeFillTint="33"/>
    </w:tcPr>
    <w:tblStylePr w:type="firstRow">
      <w:rPr>
        <w:b/>
        <w:bCs/>
      </w:rPr>
      <w:tblPr/>
      <w:tcPr>
        <w:shd w:val="clear" w:color="auto" w:fill="A5A5A5" w:themeFill="text1" w:themeFillTint="66"/>
      </w:tcPr>
    </w:tblStylePr>
    <w:tblStylePr w:type="lastRow">
      <w:rPr>
        <w:b/>
        <w:bCs/>
        <w:color w:val="1E1E1E" w:themeColor="text1"/>
      </w:rPr>
      <w:tblPr/>
      <w:tcPr>
        <w:shd w:val="clear" w:color="auto" w:fill="A5A5A5" w:themeFill="text1" w:themeFillTint="66"/>
      </w:tcPr>
    </w:tblStylePr>
    <w:tblStylePr w:type="firstCol">
      <w:rPr>
        <w:color w:val="FFFFFF" w:themeColor="background1"/>
      </w:rPr>
      <w:tblPr/>
      <w:tcPr>
        <w:shd w:val="clear" w:color="auto" w:fill="161616" w:themeFill="text1" w:themeFillShade="BF"/>
      </w:tcPr>
    </w:tblStylePr>
    <w:tblStylePr w:type="lastCol">
      <w:rPr>
        <w:color w:val="FFFFFF" w:themeColor="background1"/>
      </w:rPr>
      <w:tblPr/>
      <w:tcPr>
        <w:shd w:val="clear" w:color="auto" w:fill="161616" w:themeFill="text1" w:themeFillShade="BF"/>
      </w:tcPr>
    </w:tblStylePr>
    <w:tblStylePr w:type="band1Vert">
      <w:tblPr/>
      <w:tcPr>
        <w:shd w:val="clear" w:color="auto" w:fill="8E8E8E" w:themeFill="text1" w:themeFillTint="7F"/>
      </w:tcPr>
    </w:tblStylePr>
    <w:tblStylePr w:type="band1Horz">
      <w:tblPr/>
      <w:tcPr>
        <w:shd w:val="clear" w:color="auto" w:fill="8E8E8E" w:themeFill="text1" w:themeFillTint="7F"/>
      </w:tcPr>
    </w:tblStylePr>
  </w:style>
  <w:style w:type="table" w:styleId="ColorfulGrid-Accent1">
    <w:name w:val="Colorful Grid Accent 1"/>
    <w:basedOn w:val="TableNormal"/>
    <w:uiPriority w:val="73"/>
    <w:semiHidden/>
    <w:unhideWhenUsed/>
    <w:rsid w:val="009F058D"/>
    <w:rPr>
      <w:color w:val="1E1E1E" w:themeColor="text1"/>
    </w:rPr>
    <w:tblPr>
      <w:tblStyleRowBandSize w:val="1"/>
      <w:tblStyleColBandSize w:val="1"/>
      <w:tblBorders>
        <w:insideH w:val="single" w:sz="4" w:space="0" w:color="FFFFFF" w:themeColor="background1"/>
      </w:tblBorders>
    </w:tblPr>
    <w:tcPr>
      <w:shd w:val="clear" w:color="auto" w:fill="E8EFF4" w:themeFill="accent1" w:themeFillTint="33"/>
    </w:tcPr>
    <w:tblStylePr w:type="firstRow">
      <w:rPr>
        <w:b/>
        <w:bCs/>
      </w:rPr>
      <w:tblPr/>
      <w:tcPr>
        <w:shd w:val="clear" w:color="auto" w:fill="D1DFE9" w:themeFill="accent1" w:themeFillTint="66"/>
      </w:tcPr>
    </w:tblStylePr>
    <w:tblStylePr w:type="lastRow">
      <w:rPr>
        <w:b/>
        <w:bCs/>
        <w:color w:val="1E1E1E" w:themeColor="text1"/>
      </w:rPr>
      <w:tblPr/>
      <w:tcPr>
        <w:shd w:val="clear" w:color="auto" w:fill="D1DFE9" w:themeFill="accent1" w:themeFillTint="66"/>
      </w:tcPr>
    </w:tblStylePr>
    <w:tblStylePr w:type="firstCol">
      <w:rPr>
        <w:color w:val="FFFFFF" w:themeColor="background1"/>
      </w:rPr>
      <w:tblPr/>
      <w:tcPr>
        <w:shd w:val="clear" w:color="auto" w:fill="5388AE" w:themeFill="accent1" w:themeFillShade="BF"/>
      </w:tcPr>
    </w:tblStylePr>
    <w:tblStylePr w:type="lastCol">
      <w:rPr>
        <w:color w:val="FFFFFF" w:themeColor="background1"/>
      </w:rPr>
      <w:tblPr/>
      <w:tcPr>
        <w:shd w:val="clear" w:color="auto" w:fill="5388AE" w:themeFill="accent1" w:themeFillShade="BF"/>
      </w:tcPr>
    </w:tblStylePr>
    <w:tblStylePr w:type="band1Vert">
      <w:tblPr/>
      <w:tcPr>
        <w:shd w:val="clear" w:color="auto" w:fill="C6D7E4" w:themeFill="accent1" w:themeFillTint="7F"/>
      </w:tcPr>
    </w:tblStylePr>
    <w:tblStylePr w:type="band1Horz">
      <w:tblPr/>
      <w:tcPr>
        <w:shd w:val="clear" w:color="auto" w:fill="C6D7E4" w:themeFill="accent1" w:themeFillTint="7F"/>
      </w:tcPr>
    </w:tblStylePr>
  </w:style>
  <w:style w:type="table" w:styleId="ColorfulGrid-Accent2">
    <w:name w:val="Colorful Grid Accent 2"/>
    <w:basedOn w:val="TableNormal"/>
    <w:uiPriority w:val="73"/>
    <w:semiHidden/>
    <w:unhideWhenUsed/>
    <w:rsid w:val="009F058D"/>
    <w:rPr>
      <w:color w:val="1E1E1E" w:themeColor="text1"/>
    </w:rPr>
    <w:tblPr>
      <w:tblStyleRowBandSize w:val="1"/>
      <w:tblStyleColBandSize w:val="1"/>
      <w:tblBorders>
        <w:insideH w:val="single" w:sz="4" w:space="0" w:color="FFFFFF" w:themeColor="background1"/>
      </w:tblBorders>
    </w:tblPr>
    <w:tcPr>
      <w:shd w:val="clear" w:color="auto" w:fill="E5F0E7" w:themeFill="accent2" w:themeFillTint="33"/>
    </w:tcPr>
    <w:tblStylePr w:type="firstRow">
      <w:rPr>
        <w:b/>
        <w:bCs/>
      </w:rPr>
      <w:tblPr/>
      <w:tcPr>
        <w:shd w:val="clear" w:color="auto" w:fill="CCE1CF" w:themeFill="accent2" w:themeFillTint="66"/>
      </w:tcPr>
    </w:tblStylePr>
    <w:tblStylePr w:type="lastRow">
      <w:rPr>
        <w:b/>
        <w:bCs/>
        <w:color w:val="1E1E1E" w:themeColor="text1"/>
      </w:rPr>
      <w:tblPr/>
      <w:tcPr>
        <w:shd w:val="clear" w:color="auto" w:fill="CCE1CF" w:themeFill="accent2" w:themeFillTint="66"/>
      </w:tcPr>
    </w:tblStylePr>
    <w:tblStylePr w:type="firstCol">
      <w:rPr>
        <w:color w:val="FFFFFF" w:themeColor="background1"/>
      </w:rPr>
      <w:tblPr/>
      <w:tcPr>
        <w:shd w:val="clear" w:color="auto" w:fill="56925E" w:themeFill="accent2" w:themeFillShade="BF"/>
      </w:tcPr>
    </w:tblStylePr>
    <w:tblStylePr w:type="lastCol">
      <w:rPr>
        <w:color w:val="FFFFFF" w:themeColor="background1"/>
      </w:rPr>
      <w:tblPr/>
      <w:tcPr>
        <w:shd w:val="clear" w:color="auto" w:fill="56925E" w:themeFill="accent2" w:themeFillShade="BF"/>
      </w:tcPr>
    </w:tblStylePr>
    <w:tblStylePr w:type="band1Vert">
      <w:tblPr/>
      <w:tcPr>
        <w:shd w:val="clear" w:color="auto" w:fill="C0DAC4" w:themeFill="accent2" w:themeFillTint="7F"/>
      </w:tcPr>
    </w:tblStylePr>
    <w:tblStylePr w:type="band1Horz">
      <w:tblPr/>
      <w:tcPr>
        <w:shd w:val="clear" w:color="auto" w:fill="C0DAC4" w:themeFill="accent2" w:themeFillTint="7F"/>
      </w:tcPr>
    </w:tblStylePr>
  </w:style>
  <w:style w:type="table" w:styleId="ColorfulGrid-Accent3">
    <w:name w:val="Colorful Grid Accent 3"/>
    <w:basedOn w:val="TableNormal"/>
    <w:uiPriority w:val="73"/>
    <w:semiHidden/>
    <w:unhideWhenUsed/>
    <w:rsid w:val="009F058D"/>
    <w:rPr>
      <w:color w:val="1E1E1E" w:themeColor="text1"/>
    </w:rPr>
    <w:tblPr>
      <w:tblStyleRowBandSize w:val="1"/>
      <w:tblStyleColBandSize w:val="1"/>
      <w:tblBorders>
        <w:insideH w:val="single" w:sz="4" w:space="0" w:color="FFFFFF" w:themeColor="background1"/>
      </w:tblBorders>
    </w:tblPr>
    <w:tcPr>
      <w:shd w:val="clear" w:color="auto" w:fill="F3D9D1" w:themeFill="accent3" w:themeFillTint="33"/>
    </w:tcPr>
    <w:tblStylePr w:type="firstRow">
      <w:rPr>
        <w:b/>
        <w:bCs/>
      </w:rPr>
      <w:tblPr/>
      <w:tcPr>
        <w:shd w:val="clear" w:color="auto" w:fill="E7B4A4" w:themeFill="accent3" w:themeFillTint="66"/>
      </w:tcPr>
    </w:tblStylePr>
    <w:tblStylePr w:type="lastRow">
      <w:rPr>
        <w:b/>
        <w:bCs/>
        <w:color w:val="1E1E1E" w:themeColor="text1"/>
      </w:rPr>
      <w:tblPr/>
      <w:tcPr>
        <w:shd w:val="clear" w:color="auto" w:fill="E7B4A4" w:themeFill="accent3" w:themeFillTint="66"/>
      </w:tcPr>
    </w:tblStylePr>
    <w:tblStylePr w:type="firstCol">
      <w:rPr>
        <w:color w:val="FFFFFF" w:themeColor="background1"/>
      </w:rPr>
      <w:tblPr/>
      <w:tcPr>
        <w:shd w:val="clear" w:color="auto" w:fill="843A23" w:themeFill="accent3" w:themeFillShade="BF"/>
      </w:tcPr>
    </w:tblStylePr>
    <w:tblStylePr w:type="lastCol">
      <w:rPr>
        <w:color w:val="FFFFFF" w:themeColor="background1"/>
      </w:rPr>
      <w:tblPr/>
      <w:tcPr>
        <w:shd w:val="clear" w:color="auto" w:fill="843A23" w:themeFill="accent3" w:themeFillShade="BF"/>
      </w:tcPr>
    </w:tblStylePr>
    <w:tblStylePr w:type="band1Vert">
      <w:tblPr/>
      <w:tcPr>
        <w:shd w:val="clear" w:color="auto" w:fill="E1A28E" w:themeFill="accent3" w:themeFillTint="7F"/>
      </w:tcPr>
    </w:tblStylePr>
    <w:tblStylePr w:type="band1Horz">
      <w:tblPr/>
      <w:tcPr>
        <w:shd w:val="clear" w:color="auto" w:fill="E1A28E" w:themeFill="accent3" w:themeFillTint="7F"/>
      </w:tcPr>
    </w:tblStylePr>
  </w:style>
  <w:style w:type="table" w:styleId="ColorfulGrid-Accent4">
    <w:name w:val="Colorful Grid Accent 4"/>
    <w:basedOn w:val="TableNormal"/>
    <w:uiPriority w:val="73"/>
    <w:semiHidden/>
    <w:unhideWhenUsed/>
    <w:rsid w:val="009F058D"/>
    <w:rPr>
      <w:color w:val="1E1E1E"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1E1E1E"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semiHidden/>
    <w:unhideWhenUsed/>
    <w:rsid w:val="009F058D"/>
    <w:rPr>
      <w:color w:val="1E1E1E" w:themeColor="text1"/>
    </w:rPr>
    <w:tblPr>
      <w:tblStyleRowBandSize w:val="1"/>
      <w:tblStyleColBandSize w:val="1"/>
      <w:tblBorders>
        <w:insideH w:val="single" w:sz="4" w:space="0" w:color="FFFFFF" w:themeColor="background1"/>
      </w:tblBorders>
    </w:tblPr>
    <w:tcPr>
      <w:shd w:val="clear" w:color="auto" w:fill="DFEEFE" w:themeFill="accent5" w:themeFillTint="33"/>
    </w:tcPr>
    <w:tblStylePr w:type="firstRow">
      <w:rPr>
        <w:b/>
        <w:bCs/>
      </w:rPr>
      <w:tblPr/>
      <w:tcPr>
        <w:shd w:val="clear" w:color="auto" w:fill="BFDEFD" w:themeFill="accent5" w:themeFillTint="66"/>
      </w:tcPr>
    </w:tblStylePr>
    <w:tblStylePr w:type="lastRow">
      <w:rPr>
        <w:b/>
        <w:bCs/>
        <w:color w:val="1E1E1E" w:themeColor="text1"/>
      </w:rPr>
      <w:tblPr/>
      <w:tcPr>
        <w:shd w:val="clear" w:color="auto" w:fill="BFDEFD" w:themeFill="accent5" w:themeFillTint="66"/>
      </w:tcPr>
    </w:tblStylePr>
    <w:tblStylePr w:type="firstCol">
      <w:rPr>
        <w:color w:val="FFFFFF" w:themeColor="background1"/>
      </w:rPr>
      <w:tblPr/>
      <w:tcPr>
        <w:shd w:val="clear" w:color="auto" w:fill="0B81F7" w:themeFill="accent5" w:themeFillShade="BF"/>
      </w:tcPr>
    </w:tblStylePr>
    <w:tblStylePr w:type="lastCol">
      <w:rPr>
        <w:color w:val="FFFFFF" w:themeColor="background1"/>
      </w:rPr>
      <w:tblPr/>
      <w:tcPr>
        <w:shd w:val="clear" w:color="auto" w:fill="0B81F7" w:themeFill="accent5" w:themeFillShade="BF"/>
      </w:tcPr>
    </w:tblStylePr>
    <w:tblStylePr w:type="band1Vert">
      <w:tblPr/>
      <w:tcPr>
        <w:shd w:val="clear" w:color="auto" w:fill="AFD5FC" w:themeFill="accent5" w:themeFillTint="7F"/>
      </w:tcPr>
    </w:tblStylePr>
    <w:tblStylePr w:type="band1Horz">
      <w:tblPr/>
      <w:tcPr>
        <w:shd w:val="clear" w:color="auto" w:fill="AFD5FC" w:themeFill="accent5" w:themeFillTint="7F"/>
      </w:tcPr>
    </w:tblStylePr>
  </w:style>
  <w:style w:type="table" w:styleId="ColorfulGrid-Accent6">
    <w:name w:val="Colorful Grid Accent 6"/>
    <w:basedOn w:val="TableNormal"/>
    <w:uiPriority w:val="73"/>
    <w:semiHidden/>
    <w:unhideWhenUsed/>
    <w:rsid w:val="009F058D"/>
    <w:rPr>
      <w:color w:val="1E1E1E" w:themeColor="text1"/>
    </w:rPr>
    <w:tblPr>
      <w:tblStyleRowBandSize w:val="1"/>
      <w:tblStyleColBandSize w:val="1"/>
      <w:tblBorders>
        <w:insideH w:val="single" w:sz="4" w:space="0" w:color="FFFFFF" w:themeColor="background1"/>
      </w:tblBorders>
    </w:tblPr>
    <w:tcPr>
      <w:shd w:val="clear" w:color="auto" w:fill="FCDFDF" w:themeFill="accent6" w:themeFillTint="33"/>
    </w:tcPr>
    <w:tblStylePr w:type="firstRow">
      <w:rPr>
        <w:b/>
        <w:bCs/>
      </w:rPr>
      <w:tblPr/>
      <w:tcPr>
        <w:shd w:val="clear" w:color="auto" w:fill="FAC0C0" w:themeFill="accent6" w:themeFillTint="66"/>
      </w:tcPr>
    </w:tblStylePr>
    <w:tblStylePr w:type="lastRow">
      <w:rPr>
        <w:b/>
        <w:bCs/>
        <w:color w:val="1E1E1E" w:themeColor="text1"/>
      </w:rPr>
      <w:tblPr/>
      <w:tcPr>
        <w:shd w:val="clear" w:color="auto" w:fill="FAC0C0" w:themeFill="accent6" w:themeFillTint="66"/>
      </w:tcPr>
    </w:tblStylePr>
    <w:tblStylePr w:type="firstCol">
      <w:rPr>
        <w:color w:val="FFFFFF" w:themeColor="background1"/>
      </w:rPr>
      <w:tblPr/>
      <w:tcPr>
        <w:shd w:val="clear" w:color="auto" w:fill="EE1313" w:themeFill="accent6" w:themeFillShade="BF"/>
      </w:tcPr>
    </w:tblStylePr>
    <w:tblStylePr w:type="lastCol">
      <w:rPr>
        <w:color w:val="FFFFFF" w:themeColor="background1"/>
      </w:rPr>
      <w:tblPr/>
      <w:tcPr>
        <w:shd w:val="clear" w:color="auto" w:fill="EE1313" w:themeFill="accent6" w:themeFillShade="BF"/>
      </w:tcPr>
    </w:tblStylePr>
    <w:tblStylePr w:type="band1Vert">
      <w:tblPr/>
      <w:tcPr>
        <w:shd w:val="clear" w:color="auto" w:fill="F9B1B1" w:themeFill="accent6" w:themeFillTint="7F"/>
      </w:tcPr>
    </w:tblStylePr>
    <w:tblStylePr w:type="band1Horz">
      <w:tblPr/>
      <w:tcPr>
        <w:shd w:val="clear" w:color="auto" w:fill="F9B1B1" w:themeFill="accent6" w:themeFillTint="7F"/>
      </w:tcPr>
    </w:tblStylePr>
  </w:style>
  <w:style w:type="table" w:styleId="ColorfulList">
    <w:name w:val="Colorful List"/>
    <w:basedOn w:val="TableNormal"/>
    <w:uiPriority w:val="72"/>
    <w:semiHidden/>
    <w:unhideWhenUsed/>
    <w:rsid w:val="009F058D"/>
    <w:rPr>
      <w:color w:val="1E1E1E" w:themeColor="text1"/>
    </w:rPr>
    <w:tblPr>
      <w:tblStyleRowBandSize w:val="1"/>
      <w:tblStyleColBandSize w:val="1"/>
    </w:tblPr>
    <w:tcPr>
      <w:shd w:val="clear" w:color="auto" w:fill="E8E8E8" w:themeFill="text1" w:themeFillTint="19"/>
    </w:tcPr>
    <w:tblStylePr w:type="firstRow">
      <w:rPr>
        <w:b/>
        <w:bCs/>
        <w:color w:val="FFFFFF" w:themeColor="background1"/>
      </w:rPr>
      <w:tblPr/>
      <w:tcPr>
        <w:tcBorders>
          <w:bottom w:val="single" w:sz="12" w:space="0" w:color="FFFFFF" w:themeColor="background1"/>
        </w:tcBorders>
        <w:shd w:val="clear" w:color="auto" w:fill="5C9C65" w:themeFill="accent2" w:themeFillShade="CC"/>
      </w:tcPr>
    </w:tblStylePr>
    <w:tblStylePr w:type="lastRow">
      <w:rPr>
        <w:b/>
        <w:bCs/>
        <w:color w:val="5C9C65" w:themeColor="accent2" w:themeShade="CC"/>
      </w:rPr>
      <w:tblPr/>
      <w:tcPr>
        <w:tcBorders>
          <w:top w:val="single" w:sz="12" w:space="0" w:color="1E1E1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7C7C7" w:themeFill="text1" w:themeFillTint="3F"/>
      </w:tcPr>
    </w:tblStylePr>
    <w:tblStylePr w:type="band1Horz">
      <w:tblPr/>
      <w:tcPr>
        <w:shd w:val="clear" w:color="auto" w:fill="D2D2D2" w:themeFill="text1" w:themeFillTint="33"/>
      </w:tcPr>
    </w:tblStylePr>
  </w:style>
  <w:style w:type="table" w:styleId="ColorfulList-Accent1">
    <w:name w:val="Colorful List Accent 1"/>
    <w:basedOn w:val="TableNormal"/>
    <w:uiPriority w:val="72"/>
    <w:semiHidden/>
    <w:unhideWhenUsed/>
    <w:rsid w:val="009F058D"/>
    <w:rPr>
      <w:color w:val="1E1E1E" w:themeColor="text1"/>
    </w:rPr>
    <w:tblPr>
      <w:tblStyleRowBandSize w:val="1"/>
      <w:tblStyleColBandSize w:val="1"/>
    </w:tblPr>
    <w:tcPr>
      <w:shd w:val="clear" w:color="auto" w:fill="F3F7F9" w:themeFill="accent1" w:themeFillTint="19"/>
    </w:tcPr>
    <w:tblStylePr w:type="firstRow">
      <w:rPr>
        <w:b/>
        <w:bCs/>
        <w:color w:val="FFFFFF" w:themeColor="background1"/>
      </w:rPr>
      <w:tblPr/>
      <w:tcPr>
        <w:tcBorders>
          <w:bottom w:val="single" w:sz="12" w:space="0" w:color="FFFFFF" w:themeColor="background1"/>
        </w:tcBorders>
        <w:shd w:val="clear" w:color="auto" w:fill="5C9C65" w:themeFill="accent2" w:themeFillShade="CC"/>
      </w:tcPr>
    </w:tblStylePr>
    <w:tblStylePr w:type="lastRow">
      <w:rPr>
        <w:b/>
        <w:bCs/>
        <w:color w:val="5C9C65" w:themeColor="accent2" w:themeShade="CC"/>
      </w:rPr>
      <w:tblPr/>
      <w:tcPr>
        <w:tcBorders>
          <w:top w:val="single" w:sz="12" w:space="0" w:color="1E1E1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BF1" w:themeFill="accent1" w:themeFillTint="3F"/>
      </w:tcPr>
    </w:tblStylePr>
    <w:tblStylePr w:type="band1Horz">
      <w:tblPr/>
      <w:tcPr>
        <w:shd w:val="clear" w:color="auto" w:fill="E8EFF4" w:themeFill="accent1" w:themeFillTint="33"/>
      </w:tcPr>
    </w:tblStylePr>
  </w:style>
  <w:style w:type="table" w:styleId="ColorfulList-Accent2">
    <w:name w:val="Colorful List Accent 2"/>
    <w:basedOn w:val="TableNormal"/>
    <w:uiPriority w:val="72"/>
    <w:semiHidden/>
    <w:unhideWhenUsed/>
    <w:rsid w:val="009F058D"/>
    <w:rPr>
      <w:color w:val="1E1E1E" w:themeColor="text1"/>
    </w:rPr>
    <w:tblPr>
      <w:tblStyleRowBandSize w:val="1"/>
      <w:tblStyleColBandSize w:val="1"/>
    </w:tblPr>
    <w:tcPr>
      <w:shd w:val="clear" w:color="auto" w:fill="F2F7F3" w:themeFill="accent2" w:themeFillTint="19"/>
    </w:tcPr>
    <w:tblStylePr w:type="firstRow">
      <w:rPr>
        <w:b/>
        <w:bCs/>
        <w:color w:val="FFFFFF" w:themeColor="background1"/>
      </w:rPr>
      <w:tblPr/>
      <w:tcPr>
        <w:tcBorders>
          <w:bottom w:val="single" w:sz="12" w:space="0" w:color="FFFFFF" w:themeColor="background1"/>
        </w:tcBorders>
        <w:shd w:val="clear" w:color="auto" w:fill="5C9C65" w:themeFill="accent2" w:themeFillShade="CC"/>
      </w:tcPr>
    </w:tblStylePr>
    <w:tblStylePr w:type="lastRow">
      <w:rPr>
        <w:b/>
        <w:bCs/>
        <w:color w:val="5C9C65" w:themeColor="accent2" w:themeShade="CC"/>
      </w:rPr>
      <w:tblPr/>
      <w:tcPr>
        <w:tcBorders>
          <w:top w:val="single" w:sz="12" w:space="0" w:color="1E1E1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0ECE1" w:themeFill="accent2" w:themeFillTint="3F"/>
      </w:tcPr>
    </w:tblStylePr>
    <w:tblStylePr w:type="band1Horz">
      <w:tblPr/>
      <w:tcPr>
        <w:shd w:val="clear" w:color="auto" w:fill="E5F0E7" w:themeFill="accent2" w:themeFillTint="33"/>
      </w:tcPr>
    </w:tblStylePr>
  </w:style>
  <w:style w:type="table" w:styleId="ColorfulList-Accent3">
    <w:name w:val="Colorful List Accent 3"/>
    <w:basedOn w:val="TableNormal"/>
    <w:uiPriority w:val="72"/>
    <w:semiHidden/>
    <w:unhideWhenUsed/>
    <w:rsid w:val="009F058D"/>
    <w:rPr>
      <w:color w:val="1E1E1E" w:themeColor="text1"/>
    </w:rPr>
    <w:tblPr>
      <w:tblStyleRowBandSize w:val="1"/>
      <w:tblStyleColBandSize w:val="1"/>
    </w:tblPr>
    <w:tcPr>
      <w:shd w:val="clear" w:color="auto" w:fill="F9ECE8"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1E1E1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0D1C7" w:themeFill="accent3" w:themeFillTint="3F"/>
      </w:tcPr>
    </w:tblStylePr>
    <w:tblStylePr w:type="band1Horz">
      <w:tblPr/>
      <w:tcPr>
        <w:shd w:val="clear" w:color="auto" w:fill="F3D9D1" w:themeFill="accent3" w:themeFillTint="33"/>
      </w:tcPr>
    </w:tblStylePr>
  </w:style>
  <w:style w:type="table" w:styleId="ColorfulList-Accent4">
    <w:name w:val="Colorful List Accent 4"/>
    <w:basedOn w:val="TableNormal"/>
    <w:uiPriority w:val="72"/>
    <w:semiHidden/>
    <w:unhideWhenUsed/>
    <w:rsid w:val="009F058D"/>
    <w:rPr>
      <w:color w:val="1E1E1E"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D3E25" w:themeFill="accent3" w:themeFillShade="CC"/>
      </w:tcPr>
    </w:tblStylePr>
    <w:tblStylePr w:type="lastRow">
      <w:rPr>
        <w:b/>
        <w:bCs/>
        <w:color w:val="8D3E25" w:themeColor="accent3" w:themeShade="CC"/>
      </w:rPr>
      <w:tblPr/>
      <w:tcPr>
        <w:tcBorders>
          <w:top w:val="single" w:sz="12" w:space="0" w:color="1E1E1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9F058D"/>
    <w:rPr>
      <w:color w:val="1E1E1E" w:themeColor="text1"/>
    </w:rPr>
    <w:tblPr>
      <w:tblStyleRowBandSize w:val="1"/>
      <w:tblStyleColBandSize w:val="1"/>
    </w:tblPr>
    <w:tcPr>
      <w:shd w:val="clear" w:color="auto" w:fill="EFF6FE" w:themeFill="accent5" w:themeFillTint="19"/>
    </w:tcPr>
    <w:tblStylePr w:type="firstRow">
      <w:rPr>
        <w:b/>
        <w:bCs/>
        <w:color w:val="FFFFFF" w:themeColor="background1"/>
      </w:rPr>
      <w:tblPr/>
      <w:tcPr>
        <w:tcBorders>
          <w:bottom w:val="single" w:sz="12" w:space="0" w:color="FFFFFF" w:themeColor="background1"/>
        </w:tcBorders>
        <w:shd w:val="clear" w:color="auto" w:fill="EF2323" w:themeFill="accent6" w:themeFillShade="CC"/>
      </w:tcPr>
    </w:tblStylePr>
    <w:tblStylePr w:type="lastRow">
      <w:rPr>
        <w:b/>
        <w:bCs/>
        <w:color w:val="EF2323" w:themeColor="accent6" w:themeShade="CC"/>
      </w:rPr>
      <w:tblPr/>
      <w:tcPr>
        <w:tcBorders>
          <w:top w:val="single" w:sz="12" w:space="0" w:color="1E1E1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EAFD" w:themeFill="accent5" w:themeFillTint="3F"/>
      </w:tcPr>
    </w:tblStylePr>
    <w:tblStylePr w:type="band1Horz">
      <w:tblPr/>
      <w:tcPr>
        <w:shd w:val="clear" w:color="auto" w:fill="DFEEFE" w:themeFill="accent5" w:themeFillTint="33"/>
      </w:tcPr>
    </w:tblStylePr>
  </w:style>
  <w:style w:type="table" w:styleId="ColorfulList-Accent6">
    <w:name w:val="Colorful List Accent 6"/>
    <w:basedOn w:val="TableNormal"/>
    <w:uiPriority w:val="72"/>
    <w:semiHidden/>
    <w:unhideWhenUsed/>
    <w:rsid w:val="009F058D"/>
    <w:rPr>
      <w:color w:val="1E1E1E" w:themeColor="text1"/>
    </w:rPr>
    <w:tblPr>
      <w:tblStyleRowBandSize w:val="1"/>
      <w:tblStyleColBandSize w:val="1"/>
    </w:tblPr>
    <w:tcPr>
      <w:shd w:val="clear" w:color="auto" w:fill="FEEFEF" w:themeFill="accent6" w:themeFillTint="19"/>
    </w:tcPr>
    <w:tblStylePr w:type="firstRow">
      <w:rPr>
        <w:b/>
        <w:bCs/>
        <w:color w:val="FFFFFF" w:themeColor="background1"/>
      </w:rPr>
      <w:tblPr/>
      <w:tcPr>
        <w:tcBorders>
          <w:bottom w:val="single" w:sz="12" w:space="0" w:color="FFFFFF" w:themeColor="background1"/>
        </w:tcBorders>
        <w:shd w:val="clear" w:color="auto" w:fill="1C89F7" w:themeFill="accent5" w:themeFillShade="CC"/>
      </w:tcPr>
    </w:tblStylePr>
    <w:tblStylePr w:type="lastRow">
      <w:rPr>
        <w:b/>
        <w:bCs/>
        <w:color w:val="1C89F7" w:themeColor="accent5" w:themeShade="CC"/>
      </w:rPr>
      <w:tblPr/>
      <w:tcPr>
        <w:tcBorders>
          <w:top w:val="single" w:sz="12" w:space="0" w:color="1E1E1E"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8D8" w:themeFill="accent6" w:themeFillTint="3F"/>
      </w:tcPr>
    </w:tblStylePr>
    <w:tblStylePr w:type="band1Horz">
      <w:tblPr/>
      <w:tcPr>
        <w:shd w:val="clear" w:color="auto" w:fill="FCDFDF" w:themeFill="accent6" w:themeFillTint="33"/>
      </w:tcPr>
    </w:tblStylePr>
  </w:style>
  <w:style w:type="table" w:styleId="ColorfulShading">
    <w:name w:val="Colorful Shading"/>
    <w:basedOn w:val="TableNormal"/>
    <w:uiPriority w:val="71"/>
    <w:semiHidden/>
    <w:unhideWhenUsed/>
    <w:rsid w:val="009F058D"/>
    <w:rPr>
      <w:color w:val="1E1E1E" w:themeColor="text1"/>
    </w:rPr>
    <w:tblPr>
      <w:tblStyleRowBandSize w:val="1"/>
      <w:tblStyleColBandSize w:val="1"/>
      <w:tblBorders>
        <w:top w:val="single" w:sz="24" w:space="0" w:color="82B589" w:themeColor="accent2"/>
        <w:left w:val="single" w:sz="4" w:space="0" w:color="1E1E1E" w:themeColor="text1"/>
        <w:bottom w:val="single" w:sz="4" w:space="0" w:color="1E1E1E" w:themeColor="text1"/>
        <w:right w:val="single" w:sz="4" w:space="0" w:color="1E1E1E" w:themeColor="text1"/>
        <w:insideH w:val="single" w:sz="4" w:space="0" w:color="FFFFFF" w:themeColor="background1"/>
        <w:insideV w:val="single" w:sz="4" w:space="0" w:color="FFFFFF" w:themeColor="background1"/>
      </w:tblBorders>
    </w:tblPr>
    <w:tcPr>
      <w:shd w:val="clear" w:color="auto" w:fill="E8E8E8" w:themeFill="text1" w:themeFillTint="19"/>
    </w:tcPr>
    <w:tblStylePr w:type="firstRow">
      <w:rPr>
        <w:b/>
        <w:bCs/>
      </w:rPr>
      <w:tblPr/>
      <w:tcPr>
        <w:tcBorders>
          <w:top w:val="nil"/>
          <w:left w:val="nil"/>
          <w:bottom w:val="single" w:sz="24" w:space="0" w:color="82B589"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21212" w:themeFill="text1" w:themeFillShade="99"/>
      </w:tcPr>
    </w:tblStylePr>
    <w:tblStylePr w:type="firstCol">
      <w:rPr>
        <w:color w:val="FFFFFF" w:themeColor="background1"/>
      </w:rPr>
      <w:tblPr/>
      <w:tcPr>
        <w:tcBorders>
          <w:top w:val="nil"/>
          <w:left w:val="nil"/>
          <w:bottom w:val="nil"/>
          <w:right w:val="nil"/>
          <w:insideH w:val="single" w:sz="4" w:space="0" w:color="121212" w:themeColor="text1" w:themeShade="99"/>
          <w:insideV w:val="nil"/>
        </w:tcBorders>
        <w:shd w:val="clear" w:color="auto" w:fill="121212"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161616" w:themeFill="text1" w:themeFillShade="BF"/>
      </w:tcPr>
    </w:tblStylePr>
    <w:tblStylePr w:type="band1Vert">
      <w:tblPr/>
      <w:tcPr>
        <w:shd w:val="clear" w:color="auto" w:fill="A5A5A5" w:themeFill="text1" w:themeFillTint="66"/>
      </w:tcPr>
    </w:tblStylePr>
    <w:tblStylePr w:type="band1Horz">
      <w:tblPr/>
      <w:tcPr>
        <w:shd w:val="clear" w:color="auto" w:fill="8E8E8E" w:themeFill="text1" w:themeFillTint="7F"/>
      </w:tcPr>
    </w:tblStylePr>
    <w:tblStylePr w:type="neCell">
      <w:rPr>
        <w:color w:val="1E1E1E" w:themeColor="text1"/>
      </w:rPr>
    </w:tblStylePr>
    <w:tblStylePr w:type="nwCell">
      <w:rPr>
        <w:color w:val="1E1E1E" w:themeColor="text1"/>
      </w:rPr>
    </w:tblStylePr>
  </w:style>
  <w:style w:type="table" w:styleId="ColorfulShading-Accent1">
    <w:name w:val="Colorful Shading Accent 1"/>
    <w:basedOn w:val="TableNormal"/>
    <w:uiPriority w:val="71"/>
    <w:semiHidden/>
    <w:unhideWhenUsed/>
    <w:rsid w:val="009F058D"/>
    <w:rPr>
      <w:color w:val="1E1E1E" w:themeColor="text1"/>
    </w:rPr>
    <w:tblPr>
      <w:tblStyleRowBandSize w:val="1"/>
      <w:tblStyleColBandSize w:val="1"/>
      <w:tblBorders>
        <w:top w:val="single" w:sz="24" w:space="0" w:color="82B589" w:themeColor="accent2"/>
        <w:left w:val="single" w:sz="4" w:space="0" w:color="8EB1CA" w:themeColor="accent1"/>
        <w:bottom w:val="single" w:sz="4" w:space="0" w:color="8EB1CA" w:themeColor="accent1"/>
        <w:right w:val="single" w:sz="4" w:space="0" w:color="8EB1CA" w:themeColor="accent1"/>
        <w:insideH w:val="single" w:sz="4" w:space="0" w:color="FFFFFF" w:themeColor="background1"/>
        <w:insideV w:val="single" w:sz="4" w:space="0" w:color="FFFFFF" w:themeColor="background1"/>
      </w:tblBorders>
    </w:tblPr>
    <w:tcPr>
      <w:shd w:val="clear" w:color="auto" w:fill="F3F7F9" w:themeFill="accent1" w:themeFillTint="19"/>
    </w:tcPr>
    <w:tblStylePr w:type="firstRow">
      <w:rPr>
        <w:b/>
        <w:bCs/>
      </w:rPr>
      <w:tblPr/>
      <w:tcPr>
        <w:tcBorders>
          <w:top w:val="nil"/>
          <w:left w:val="nil"/>
          <w:bottom w:val="single" w:sz="24" w:space="0" w:color="82B589"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26D8C" w:themeFill="accent1" w:themeFillShade="99"/>
      </w:tcPr>
    </w:tblStylePr>
    <w:tblStylePr w:type="firstCol">
      <w:rPr>
        <w:color w:val="FFFFFF" w:themeColor="background1"/>
      </w:rPr>
      <w:tblPr/>
      <w:tcPr>
        <w:tcBorders>
          <w:top w:val="nil"/>
          <w:left w:val="nil"/>
          <w:bottom w:val="nil"/>
          <w:right w:val="nil"/>
          <w:insideH w:val="single" w:sz="4" w:space="0" w:color="426D8C" w:themeColor="accent1" w:themeShade="99"/>
          <w:insideV w:val="nil"/>
        </w:tcBorders>
        <w:shd w:val="clear" w:color="auto" w:fill="426D8C"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426D8C" w:themeFill="accent1" w:themeFillShade="99"/>
      </w:tcPr>
    </w:tblStylePr>
    <w:tblStylePr w:type="band1Vert">
      <w:tblPr/>
      <w:tcPr>
        <w:shd w:val="clear" w:color="auto" w:fill="D1DFE9" w:themeFill="accent1" w:themeFillTint="66"/>
      </w:tcPr>
    </w:tblStylePr>
    <w:tblStylePr w:type="band1Horz">
      <w:tblPr/>
      <w:tcPr>
        <w:shd w:val="clear" w:color="auto" w:fill="C6D7E4" w:themeFill="accent1" w:themeFillTint="7F"/>
      </w:tcPr>
    </w:tblStylePr>
    <w:tblStylePr w:type="neCell">
      <w:rPr>
        <w:color w:val="1E1E1E" w:themeColor="text1"/>
      </w:rPr>
    </w:tblStylePr>
    <w:tblStylePr w:type="nwCell">
      <w:rPr>
        <w:color w:val="1E1E1E" w:themeColor="text1"/>
      </w:rPr>
    </w:tblStylePr>
  </w:style>
  <w:style w:type="table" w:styleId="ColorfulShading-Accent2">
    <w:name w:val="Colorful Shading Accent 2"/>
    <w:basedOn w:val="TableNormal"/>
    <w:uiPriority w:val="71"/>
    <w:semiHidden/>
    <w:unhideWhenUsed/>
    <w:rsid w:val="009F058D"/>
    <w:rPr>
      <w:color w:val="1E1E1E" w:themeColor="text1"/>
    </w:rPr>
    <w:tblPr>
      <w:tblStyleRowBandSize w:val="1"/>
      <w:tblStyleColBandSize w:val="1"/>
      <w:tblBorders>
        <w:top w:val="single" w:sz="24" w:space="0" w:color="82B589" w:themeColor="accent2"/>
        <w:left w:val="single" w:sz="4" w:space="0" w:color="82B589" w:themeColor="accent2"/>
        <w:bottom w:val="single" w:sz="4" w:space="0" w:color="82B589" w:themeColor="accent2"/>
        <w:right w:val="single" w:sz="4" w:space="0" w:color="82B589" w:themeColor="accent2"/>
        <w:insideH w:val="single" w:sz="4" w:space="0" w:color="FFFFFF" w:themeColor="background1"/>
        <w:insideV w:val="single" w:sz="4" w:space="0" w:color="FFFFFF" w:themeColor="background1"/>
      </w:tblBorders>
    </w:tblPr>
    <w:tcPr>
      <w:shd w:val="clear" w:color="auto" w:fill="F2F7F3" w:themeFill="accent2" w:themeFillTint="19"/>
    </w:tcPr>
    <w:tblStylePr w:type="firstRow">
      <w:rPr>
        <w:b/>
        <w:bCs/>
      </w:rPr>
      <w:tblPr/>
      <w:tcPr>
        <w:tcBorders>
          <w:top w:val="nil"/>
          <w:left w:val="nil"/>
          <w:bottom w:val="single" w:sz="24" w:space="0" w:color="82B589"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5754B" w:themeFill="accent2" w:themeFillShade="99"/>
      </w:tcPr>
    </w:tblStylePr>
    <w:tblStylePr w:type="firstCol">
      <w:rPr>
        <w:color w:val="FFFFFF" w:themeColor="background1"/>
      </w:rPr>
      <w:tblPr/>
      <w:tcPr>
        <w:tcBorders>
          <w:top w:val="nil"/>
          <w:left w:val="nil"/>
          <w:bottom w:val="nil"/>
          <w:right w:val="nil"/>
          <w:insideH w:val="single" w:sz="4" w:space="0" w:color="45754B" w:themeColor="accent2" w:themeShade="99"/>
          <w:insideV w:val="nil"/>
        </w:tcBorders>
        <w:shd w:val="clear" w:color="auto" w:fill="45754B"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5754B" w:themeFill="accent2" w:themeFillShade="99"/>
      </w:tcPr>
    </w:tblStylePr>
    <w:tblStylePr w:type="band1Vert">
      <w:tblPr/>
      <w:tcPr>
        <w:shd w:val="clear" w:color="auto" w:fill="CCE1CF" w:themeFill="accent2" w:themeFillTint="66"/>
      </w:tcPr>
    </w:tblStylePr>
    <w:tblStylePr w:type="band1Horz">
      <w:tblPr/>
      <w:tcPr>
        <w:shd w:val="clear" w:color="auto" w:fill="C0DAC4" w:themeFill="accent2" w:themeFillTint="7F"/>
      </w:tcPr>
    </w:tblStylePr>
    <w:tblStylePr w:type="neCell">
      <w:rPr>
        <w:color w:val="1E1E1E" w:themeColor="text1"/>
      </w:rPr>
    </w:tblStylePr>
    <w:tblStylePr w:type="nwCell">
      <w:rPr>
        <w:color w:val="1E1E1E" w:themeColor="text1"/>
      </w:rPr>
    </w:tblStylePr>
  </w:style>
  <w:style w:type="table" w:styleId="ColorfulShading-Accent3">
    <w:name w:val="Colorful Shading Accent 3"/>
    <w:basedOn w:val="TableNormal"/>
    <w:uiPriority w:val="71"/>
    <w:semiHidden/>
    <w:unhideWhenUsed/>
    <w:rsid w:val="009F058D"/>
    <w:rPr>
      <w:color w:val="1E1E1E" w:themeColor="text1"/>
    </w:rPr>
    <w:tblPr>
      <w:tblStyleRowBandSize w:val="1"/>
      <w:tblStyleColBandSize w:val="1"/>
      <w:tblBorders>
        <w:top w:val="single" w:sz="24" w:space="0" w:color="FFC000" w:themeColor="accent4"/>
        <w:left w:val="single" w:sz="4" w:space="0" w:color="B14F2F" w:themeColor="accent3"/>
        <w:bottom w:val="single" w:sz="4" w:space="0" w:color="B14F2F" w:themeColor="accent3"/>
        <w:right w:val="single" w:sz="4" w:space="0" w:color="B14F2F" w:themeColor="accent3"/>
        <w:insideH w:val="single" w:sz="4" w:space="0" w:color="FFFFFF" w:themeColor="background1"/>
        <w:insideV w:val="single" w:sz="4" w:space="0" w:color="FFFFFF" w:themeColor="background1"/>
      </w:tblBorders>
    </w:tblPr>
    <w:tcPr>
      <w:shd w:val="clear" w:color="auto" w:fill="F9ECE8"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A2F1C" w:themeFill="accent3" w:themeFillShade="99"/>
      </w:tcPr>
    </w:tblStylePr>
    <w:tblStylePr w:type="firstCol">
      <w:rPr>
        <w:color w:val="FFFFFF" w:themeColor="background1"/>
      </w:rPr>
      <w:tblPr/>
      <w:tcPr>
        <w:tcBorders>
          <w:top w:val="nil"/>
          <w:left w:val="nil"/>
          <w:bottom w:val="nil"/>
          <w:right w:val="nil"/>
          <w:insideH w:val="single" w:sz="4" w:space="0" w:color="6A2F1C" w:themeColor="accent3" w:themeShade="99"/>
          <w:insideV w:val="nil"/>
        </w:tcBorders>
        <w:shd w:val="clear" w:color="auto" w:fill="6A2F1C"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A2F1C" w:themeFill="accent3" w:themeFillShade="99"/>
      </w:tcPr>
    </w:tblStylePr>
    <w:tblStylePr w:type="band1Vert">
      <w:tblPr/>
      <w:tcPr>
        <w:shd w:val="clear" w:color="auto" w:fill="E7B4A4" w:themeFill="accent3" w:themeFillTint="66"/>
      </w:tcPr>
    </w:tblStylePr>
    <w:tblStylePr w:type="band1Horz">
      <w:tblPr/>
      <w:tcPr>
        <w:shd w:val="clear" w:color="auto" w:fill="E1A28E" w:themeFill="accent3" w:themeFillTint="7F"/>
      </w:tcPr>
    </w:tblStylePr>
  </w:style>
  <w:style w:type="table" w:styleId="ColorfulShading-Accent4">
    <w:name w:val="Colorful Shading Accent 4"/>
    <w:basedOn w:val="TableNormal"/>
    <w:uiPriority w:val="71"/>
    <w:semiHidden/>
    <w:unhideWhenUsed/>
    <w:rsid w:val="009F058D"/>
    <w:rPr>
      <w:color w:val="1E1E1E" w:themeColor="text1"/>
    </w:rPr>
    <w:tblPr>
      <w:tblStyleRowBandSize w:val="1"/>
      <w:tblStyleColBandSize w:val="1"/>
      <w:tblBorders>
        <w:top w:val="single" w:sz="24" w:space="0" w:color="B14F2F"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B14F2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1E1E1E" w:themeColor="text1"/>
      </w:rPr>
    </w:tblStylePr>
    <w:tblStylePr w:type="nwCell">
      <w:rPr>
        <w:color w:val="1E1E1E" w:themeColor="text1"/>
      </w:rPr>
    </w:tblStylePr>
  </w:style>
  <w:style w:type="table" w:styleId="ColorfulShading-Accent5">
    <w:name w:val="Colorful Shading Accent 5"/>
    <w:basedOn w:val="TableNormal"/>
    <w:uiPriority w:val="71"/>
    <w:semiHidden/>
    <w:unhideWhenUsed/>
    <w:rsid w:val="009F058D"/>
    <w:rPr>
      <w:color w:val="1E1E1E" w:themeColor="text1"/>
    </w:rPr>
    <w:tblPr>
      <w:tblStyleRowBandSize w:val="1"/>
      <w:tblStyleColBandSize w:val="1"/>
      <w:tblBorders>
        <w:top w:val="single" w:sz="24" w:space="0" w:color="F46464" w:themeColor="accent6"/>
        <w:left w:val="single" w:sz="4" w:space="0" w:color="60ADFA" w:themeColor="accent5"/>
        <w:bottom w:val="single" w:sz="4" w:space="0" w:color="60ADFA" w:themeColor="accent5"/>
        <w:right w:val="single" w:sz="4" w:space="0" w:color="60ADFA" w:themeColor="accent5"/>
        <w:insideH w:val="single" w:sz="4" w:space="0" w:color="FFFFFF" w:themeColor="background1"/>
        <w:insideV w:val="single" w:sz="4" w:space="0" w:color="FFFFFF" w:themeColor="background1"/>
      </w:tblBorders>
    </w:tblPr>
    <w:tcPr>
      <w:shd w:val="clear" w:color="auto" w:fill="EFF6FE" w:themeFill="accent5" w:themeFillTint="19"/>
    </w:tcPr>
    <w:tblStylePr w:type="firstRow">
      <w:rPr>
        <w:b/>
        <w:bCs/>
      </w:rPr>
      <w:tblPr/>
      <w:tcPr>
        <w:tcBorders>
          <w:top w:val="nil"/>
          <w:left w:val="nil"/>
          <w:bottom w:val="single" w:sz="24" w:space="0" w:color="F46464"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667C8" w:themeFill="accent5" w:themeFillShade="99"/>
      </w:tcPr>
    </w:tblStylePr>
    <w:tblStylePr w:type="firstCol">
      <w:rPr>
        <w:color w:val="FFFFFF" w:themeColor="background1"/>
      </w:rPr>
      <w:tblPr/>
      <w:tcPr>
        <w:tcBorders>
          <w:top w:val="nil"/>
          <w:left w:val="nil"/>
          <w:bottom w:val="nil"/>
          <w:right w:val="nil"/>
          <w:insideH w:val="single" w:sz="4" w:space="0" w:color="0667C8" w:themeColor="accent5" w:themeShade="99"/>
          <w:insideV w:val="nil"/>
        </w:tcBorders>
        <w:shd w:val="clear" w:color="auto" w:fill="0667C8"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0667C8" w:themeFill="accent5" w:themeFillShade="99"/>
      </w:tcPr>
    </w:tblStylePr>
    <w:tblStylePr w:type="band1Vert">
      <w:tblPr/>
      <w:tcPr>
        <w:shd w:val="clear" w:color="auto" w:fill="BFDEFD" w:themeFill="accent5" w:themeFillTint="66"/>
      </w:tcPr>
    </w:tblStylePr>
    <w:tblStylePr w:type="band1Horz">
      <w:tblPr/>
      <w:tcPr>
        <w:shd w:val="clear" w:color="auto" w:fill="AFD5FC" w:themeFill="accent5" w:themeFillTint="7F"/>
      </w:tcPr>
    </w:tblStylePr>
    <w:tblStylePr w:type="neCell">
      <w:rPr>
        <w:color w:val="1E1E1E" w:themeColor="text1"/>
      </w:rPr>
    </w:tblStylePr>
    <w:tblStylePr w:type="nwCell">
      <w:rPr>
        <w:color w:val="1E1E1E" w:themeColor="text1"/>
      </w:rPr>
    </w:tblStylePr>
  </w:style>
  <w:style w:type="table" w:styleId="ColorfulShading-Accent6">
    <w:name w:val="Colorful Shading Accent 6"/>
    <w:basedOn w:val="TableNormal"/>
    <w:uiPriority w:val="71"/>
    <w:semiHidden/>
    <w:unhideWhenUsed/>
    <w:rsid w:val="009F058D"/>
    <w:rPr>
      <w:color w:val="1E1E1E" w:themeColor="text1"/>
    </w:rPr>
    <w:tblPr>
      <w:tblStyleRowBandSize w:val="1"/>
      <w:tblStyleColBandSize w:val="1"/>
      <w:tblBorders>
        <w:top w:val="single" w:sz="24" w:space="0" w:color="60ADFA" w:themeColor="accent5"/>
        <w:left w:val="single" w:sz="4" w:space="0" w:color="F46464" w:themeColor="accent6"/>
        <w:bottom w:val="single" w:sz="4" w:space="0" w:color="F46464" w:themeColor="accent6"/>
        <w:right w:val="single" w:sz="4" w:space="0" w:color="F46464" w:themeColor="accent6"/>
        <w:insideH w:val="single" w:sz="4" w:space="0" w:color="FFFFFF" w:themeColor="background1"/>
        <w:insideV w:val="single" w:sz="4" w:space="0" w:color="FFFFFF" w:themeColor="background1"/>
      </w:tblBorders>
    </w:tblPr>
    <w:tcPr>
      <w:shd w:val="clear" w:color="auto" w:fill="FEEFEF" w:themeFill="accent6" w:themeFillTint="19"/>
    </w:tcPr>
    <w:tblStylePr w:type="firstRow">
      <w:rPr>
        <w:b/>
        <w:bCs/>
      </w:rPr>
      <w:tblPr/>
      <w:tcPr>
        <w:tcBorders>
          <w:top w:val="nil"/>
          <w:left w:val="nil"/>
          <w:bottom w:val="single" w:sz="24" w:space="0" w:color="60ADF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C00D0D" w:themeFill="accent6" w:themeFillShade="99"/>
      </w:tcPr>
    </w:tblStylePr>
    <w:tblStylePr w:type="firstCol">
      <w:rPr>
        <w:color w:val="FFFFFF" w:themeColor="background1"/>
      </w:rPr>
      <w:tblPr/>
      <w:tcPr>
        <w:tcBorders>
          <w:top w:val="nil"/>
          <w:left w:val="nil"/>
          <w:bottom w:val="nil"/>
          <w:right w:val="nil"/>
          <w:insideH w:val="single" w:sz="4" w:space="0" w:color="C00D0D" w:themeColor="accent6" w:themeShade="99"/>
          <w:insideV w:val="nil"/>
        </w:tcBorders>
        <w:shd w:val="clear" w:color="auto" w:fill="C00D0D"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C00D0D" w:themeFill="accent6" w:themeFillShade="99"/>
      </w:tcPr>
    </w:tblStylePr>
    <w:tblStylePr w:type="band1Vert">
      <w:tblPr/>
      <w:tcPr>
        <w:shd w:val="clear" w:color="auto" w:fill="FAC0C0" w:themeFill="accent6" w:themeFillTint="66"/>
      </w:tcPr>
    </w:tblStylePr>
    <w:tblStylePr w:type="band1Horz">
      <w:tblPr/>
      <w:tcPr>
        <w:shd w:val="clear" w:color="auto" w:fill="F9B1B1" w:themeFill="accent6" w:themeFillTint="7F"/>
      </w:tcPr>
    </w:tblStylePr>
    <w:tblStylePr w:type="neCell">
      <w:rPr>
        <w:color w:val="1E1E1E" w:themeColor="text1"/>
      </w:rPr>
    </w:tblStylePr>
    <w:tblStylePr w:type="nwCell">
      <w:rPr>
        <w:color w:val="1E1E1E" w:themeColor="text1"/>
      </w:rPr>
    </w:tblStylePr>
  </w:style>
  <w:style w:type="character" w:styleId="CommentReference">
    <w:name w:val="annotation reference"/>
    <w:basedOn w:val="DefaultParagraphFont"/>
    <w:uiPriority w:val="4"/>
    <w:semiHidden/>
    <w:unhideWhenUsed/>
    <w:rsid w:val="009F058D"/>
    <w:rPr>
      <w:rFonts w:ascii="Aptos" w:hAnsi="Aptos"/>
      <w:sz w:val="16"/>
      <w:szCs w:val="16"/>
      <w:lang w:val="nb-NO"/>
    </w:rPr>
  </w:style>
  <w:style w:type="paragraph" w:styleId="CommentText">
    <w:name w:val="annotation text"/>
    <w:basedOn w:val="Normal"/>
    <w:link w:val="CommentTextChar"/>
    <w:uiPriority w:val="4"/>
    <w:unhideWhenUsed/>
    <w:rsid w:val="009F058D"/>
    <w:rPr>
      <w:sz w:val="20"/>
      <w:szCs w:val="20"/>
    </w:rPr>
  </w:style>
  <w:style w:type="character" w:customStyle="1" w:styleId="CommentTextChar">
    <w:name w:val="Comment Text Char"/>
    <w:basedOn w:val="DefaultParagraphFont"/>
    <w:link w:val="CommentText"/>
    <w:uiPriority w:val="4"/>
    <w:rsid w:val="00E70DA4"/>
    <w:rPr>
      <w:rFonts w:ascii="Aptos" w:eastAsiaTheme="minorHAnsi" w:hAnsi="Aptos" w:cstheme="minorBidi"/>
      <w:lang w:val="nb-NO"/>
    </w:rPr>
  </w:style>
  <w:style w:type="paragraph" w:styleId="CommentSubject">
    <w:name w:val="annotation subject"/>
    <w:basedOn w:val="CommentText"/>
    <w:next w:val="CommentText"/>
    <w:link w:val="CommentSubjectChar"/>
    <w:uiPriority w:val="4"/>
    <w:semiHidden/>
    <w:unhideWhenUsed/>
    <w:rsid w:val="009F058D"/>
    <w:rPr>
      <w:b/>
      <w:bCs/>
    </w:rPr>
  </w:style>
  <w:style w:type="character" w:customStyle="1" w:styleId="CommentSubjectChar">
    <w:name w:val="Comment Subject Char"/>
    <w:basedOn w:val="CommentTextChar"/>
    <w:link w:val="CommentSubject"/>
    <w:uiPriority w:val="4"/>
    <w:semiHidden/>
    <w:rsid w:val="00E70DA4"/>
    <w:rPr>
      <w:rFonts w:ascii="Aptos" w:eastAsiaTheme="minorHAnsi" w:hAnsi="Aptos" w:cstheme="minorBidi"/>
      <w:b/>
      <w:bCs/>
      <w:lang w:val="nb-NO"/>
    </w:rPr>
  </w:style>
  <w:style w:type="table" w:styleId="DarkList">
    <w:name w:val="Dark List"/>
    <w:basedOn w:val="TableNormal"/>
    <w:uiPriority w:val="70"/>
    <w:semiHidden/>
    <w:unhideWhenUsed/>
    <w:rsid w:val="009F058D"/>
    <w:rPr>
      <w:color w:val="FFFFFF" w:themeColor="background1"/>
    </w:rPr>
    <w:tblPr>
      <w:tblStyleRowBandSize w:val="1"/>
      <w:tblStyleColBandSize w:val="1"/>
    </w:tblPr>
    <w:tcPr>
      <w:shd w:val="clear" w:color="auto" w:fill="1E1E1E" w:themeFill="text1"/>
    </w:tcPr>
    <w:tblStylePr w:type="firstRow">
      <w:rPr>
        <w:b/>
        <w:bCs/>
      </w:rPr>
      <w:tblPr/>
      <w:tcPr>
        <w:tcBorders>
          <w:top w:val="nil"/>
          <w:left w:val="nil"/>
          <w:bottom w:val="single" w:sz="18" w:space="0" w:color="FFFFFF" w:themeColor="background1"/>
          <w:right w:val="nil"/>
          <w:insideH w:val="nil"/>
          <w:insideV w:val="nil"/>
        </w:tcBorders>
        <w:shd w:val="clear" w:color="auto" w:fill="1E1E1E" w:themeFill="text1"/>
      </w:tcPr>
    </w:tblStylePr>
    <w:tblStylePr w:type="lastRow">
      <w:tblPr/>
      <w:tcPr>
        <w:tcBorders>
          <w:top w:val="single" w:sz="18" w:space="0" w:color="FFFFFF" w:themeColor="background1"/>
          <w:left w:val="nil"/>
          <w:bottom w:val="nil"/>
          <w:right w:val="nil"/>
          <w:insideH w:val="nil"/>
          <w:insideV w:val="nil"/>
        </w:tcBorders>
        <w:shd w:val="clear" w:color="auto" w:fill="0E0E0E"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16161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161616" w:themeFill="text1" w:themeFillShade="BF"/>
      </w:tcPr>
    </w:tblStylePr>
    <w:tblStylePr w:type="band1Vert">
      <w:tblPr/>
      <w:tcPr>
        <w:tcBorders>
          <w:top w:val="nil"/>
          <w:left w:val="nil"/>
          <w:bottom w:val="nil"/>
          <w:right w:val="nil"/>
          <w:insideH w:val="nil"/>
          <w:insideV w:val="nil"/>
        </w:tcBorders>
        <w:shd w:val="clear" w:color="auto" w:fill="161616" w:themeFill="text1" w:themeFillShade="BF"/>
      </w:tcPr>
    </w:tblStylePr>
    <w:tblStylePr w:type="band1Horz">
      <w:tblPr/>
      <w:tcPr>
        <w:tcBorders>
          <w:top w:val="nil"/>
          <w:left w:val="nil"/>
          <w:bottom w:val="nil"/>
          <w:right w:val="nil"/>
          <w:insideH w:val="nil"/>
          <w:insideV w:val="nil"/>
        </w:tcBorders>
        <w:shd w:val="clear" w:color="auto" w:fill="161616" w:themeFill="text1" w:themeFillShade="BF"/>
      </w:tcPr>
    </w:tblStylePr>
  </w:style>
  <w:style w:type="table" w:styleId="DarkList-Accent1">
    <w:name w:val="Dark List Accent 1"/>
    <w:basedOn w:val="TableNormal"/>
    <w:uiPriority w:val="70"/>
    <w:semiHidden/>
    <w:unhideWhenUsed/>
    <w:rsid w:val="009F058D"/>
    <w:rPr>
      <w:color w:val="FFFFFF" w:themeColor="background1"/>
    </w:rPr>
    <w:tblPr>
      <w:tblStyleRowBandSize w:val="1"/>
      <w:tblStyleColBandSize w:val="1"/>
    </w:tblPr>
    <w:tcPr>
      <w:shd w:val="clear" w:color="auto" w:fill="8EB1CA"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1E1E1E" w:themeFill="text1"/>
      </w:tcPr>
    </w:tblStylePr>
    <w:tblStylePr w:type="lastRow">
      <w:tblPr/>
      <w:tcPr>
        <w:tcBorders>
          <w:top w:val="single" w:sz="18" w:space="0" w:color="FFFFFF" w:themeColor="background1"/>
          <w:left w:val="nil"/>
          <w:bottom w:val="nil"/>
          <w:right w:val="nil"/>
          <w:insideH w:val="nil"/>
          <w:insideV w:val="nil"/>
        </w:tcBorders>
        <w:shd w:val="clear" w:color="auto" w:fill="365A74"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5388A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5388AE" w:themeFill="accent1" w:themeFillShade="BF"/>
      </w:tcPr>
    </w:tblStylePr>
    <w:tblStylePr w:type="band1Vert">
      <w:tblPr/>
      <w:tcPr>
        <w:tcBorders>
          <w:top w:val="nil"/>
          <w:left w:val="nil"/>
          <w:bottom w:val="nil"/>
          <w:right w:val="nil"/>
          <w:insideH w:val="nil"/>
          <w:insideV w:val="nil"/>
        </w:tcBorders>
        <w:shd w:val="clear" w:color="auto" w:fill="5388AE" w:themeFill="accent1" w:themeFillShade="BF"/>
      </w:tcPr>
    </w:tblStylePr>
    <w:tblStylePr w:type="band1Horz">
      <w:tblPr/>
      <w:tcPr>
        <w:tcBorders>
          <w:top w:val="nil"/>
          <w:left w:val="nil"/>
          <w:bottom w:val="nil"/>
          <w:right w:val="nil"/>
          <w:insideH w:val="nil"/>
          <w:insideV w:val="nil"/>
        </w:tcBorders>
        <w:shd w:val="clear" w:color="auto" w:fill="5388AE" w:themeFill="accent1" w:themeFillShade="BF"/>
      </w:tcPr>
    </w:tblStylePr>
  </w:style>
  <w:style w:type="table" w:styleId="DarkList-Accent2">
    <w:name w:val="Dark List Accent 2"/>
    <w:basedOn w:val="TableNormal"/>
    <w:uiPriority w:val="70"/>
    <w:semiHidden/>
    <w:unhideWhenUsed/>
    <w:rsid w:val="009F058D"/>
    <w:rPr>
      <w:color w:val="FFFFFF" w:themeColor="background1"/>
    </w:rPr>
    <w:tblPr>
      <w:tblStyleRowBandSize w:val="1"/>
      <w:tblStyleColBandSize w:val="1"/>
    </w:tblPr>
    <w:tcPr>
      <w:shd w:val="clear" w:color="auto" w:fill="82B589"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1E1E1E" w:themeFill="text1"/>
      </w:tcPr>
    </w:tblStylePr>
    <w:tblStylePr w:type="lastRow">
      <w:tblPr/>
      <w:tcPr>
        <w:tcBorders>
          <w:top w:val="single" w:sz="18" w:space="0" w:color="FFFFFF" w:themeColor="background1"/>
          <w:left w:val="nil"/>
          <w:bottom w:val="nil"/>
          <w:right w:val="nil"/>
          <w:insideH w:val="nil"/>
          <w:insideV w:val="nil"/>
        </w:tcBorders>
        <w:shd w:val="clear" w:color="auto" w:fill="39613F"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56925E"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56925E" w:themeFill="accent2" w:themeFillShade="BF"/>
      </w:tcPr>
    </w:tblStylePr>
    <w:tblStylePr w:type="band1Vert">
      <w:tblPr/>
      <w:tcPr>
        <w:tcBorders>
          <w:top w:val="nil"/>
          <w:left w:val="nil"/>
          <w:bottom w:val="nil"/>
          <w:right w:val="nil"/>
          <w:insideH w:val="nil"/>
          <w:insideV w:val="nil"/>
        </w:tcBorders>
        <w:shd w:val="clear" w:color="auto" w:fill="56925E" w:themeFill="accent2" w:themeFillShade="BF"/>
      </w:tcPr>
    </w:tblStylePr>
    <w:tblStylePr w:type="band1Horz">
      <w:tblPr/>
      <w:tcPr>
        <w:tcBorders>
          <w:top w:val="nil"/>
          <w:left w:val="nil"/>
          <w:bottom w:val="nil"/>
          <w:right w:val="nil"/>
          <w:insideH w:val="nil"/>
          <w:insideV w:val="nil"/>
        </w:tcBorders>
        <w:shd w:val="clear" w:color="auto" w:fill="56925E" w:themeFill="accent2" w:themeFillShade="BF"/>
      </w:tcPr>
    </w:tblStylePr>
  </w:style>
  <w:style w:type="table" w:styleId="DarkList-Accent3">
    <w:name w:val="Dark List Accent 3"/>
    <w:basedOn w:val="TableNormal"/>
    <w:uiPriority w:val="70"/>
    <w:semiHidden/>
    <w:unhideWhenUsed/>
    <w:rsid w:val="009F058D"/>
    <w:rPr>
      <w:color w:val="FFFFFF" w:themeColor="background1"/>
    </w:rPr>
    <w:tblPr>
      <w:tblStyleRowBandSize w:val="1"/>
      <w:tblStyleColBandSize w:val="1"/>
    </w:tblPr>
    <w:tcPr>
      <w:shd w:val="clear" w:color="auto" w:fill="B14F2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1E1E1E" w:themeFill="text1"/>
      </w:tcPr>
    </w:tblStylePr>
    <w:tblStylePr w:type="lastRow">
      <w:tblPr/>
      <w:tcPr>
        <w:tcBorders>
          <w:top w:val="single" w:sz="18" w:space="0" w:color="FFFFFF" w:themeColor="background1"/>
          <w:left w:val="nil"/>
          <w:bottom w:val="nil"/>
          <w:right w:val="nil"/>
          <w:insideH w:val="nil"/>
          <w:insideV w:val="nil"/>
        </w:tcBorders>
        <w:shd w:val="clear" w:color="auto" w:fill="572717"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843A23"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843A23" w:themeFill="accent3" w:themeFillShade="BF"/>
      </w:tcPr>
    </w:tblStylePr>
    <w:tblStylePr w:type="band1Vert">
      <w:tblPr/>
      <w:tcPr>
        <w:tcBorders>
          <w:top w:val="nil"/>
          <w:left w:val="nil"/>
          <w:bottom w:val="nil"/>
          <w:right w:val="nil"/>
          <w:insideH w:val="nil"/>
          <w:insideV w:val="nil"/>
        </w:tcBorders>
        <w:shd w:val="clear" w:color="auto" w:fill="843A23" w:themeFill="accent3" w:themeFillShade="BF"/>
      </w:tcPr>
    </w:tblStylePr>
    <w:tblStylePr w:type="band1Horz">
      <w:tblPr/>
      <w:tcPr>
        <w:tcBorders>
          <w:top w:val="nil"/>
          <w:left w:val="nil"/>
          <w:bottom w:val="nil"/>
          <w:right w:val="nil"/>
          <w:insideH w:val="nil"/>
          <w:insideV w:val="nil"/>
        </w:tcBorders>
        <w:shd w:val="clear" w:color="auto" w:fill="843A23" w:themeFill="accent3" w:themeFillShade="BF"/>
      </w:tcPr>
    </w:tblStylePr>
  </w:style>
  <w:style w:type="table" w:styleId="DarkList-Accent4">
    <w:name w:val="Dark List Accent 4"/>
    <w:basedOn w:val="TableNormal"/>
    <w:uiPriority w:val="70"/>
    <w:semiHidden/>
    <w:unhideWhenUsed/>
    <w:rsid w:val="009F058D"/>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1E1E1E"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9F058D"/>
    <w:rPr>
      <w:color w:val="FFFFFF" w:themeColor="background1"/>
    </w:rPr>
    <w:tblPr>
      <w:tblStyleRowBandSize w:val="1"/>
      <w:tblStyleColBandSize w:val="1"/>
    </w:tblPr>
    <w:tcPr>
      <w:shd w:val="clear" w:color="auto" w:fill="60ADF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1E1E1E" w:themeFill="text1"/>
      </w:tcPr>
    </w:tblStylePr>
    <w:tblStylePr w:type="lastRow">
      <w:tblPr/>
      <w:tcPr>
        <w:tcBorders>
          <w:top w:val="single" w:sz="18" w:space="0" w:color="FFFFFF" w:themeColor="background1"/>
          <w:left w:val="nil"/>
          <w:bottom w:val="nil"/>
          <w:right w:val="nil"/>
          <w:insideH w:val="nil"/>
          <w:insideV w:val="nil"/>
        </w:tcBorders>
        <w:shd w:val="clear" w:color="auto" w:fill="0555A6"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0B81F7"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0B81F7" w:themeFill="accent5" w:themeFillShade="BF"/>
      </w:tcPr>
    </w:tblStylePr>
    <w:tblStylePr w:type="band1Vert">
      <w:tblPr/>
      <w:tcPr>
        <w:tcBorders>
          <w:top w:val="nil"/>
          <w:left w:val="nil"/>
          <w:bottom w:val="nil"/>
          <w:right w:val="nil"/>
          <w:insideH w:val="nil"/>
          <w:insideV w:val="nil"/>
        </w:tcBorders>
        <w:shd w:val="clear" w:color="auto" w:fill="0B81F7" w:themeFill="accent5" w:themeFillShade="BF"/>
      </w:tcPr>
    </w:tblStylePr>
    <w:tblStylePr w:type="band1Horz">
      <w:tblPr/>
      <w:tcPr>
        <w:tcBorders>
          <w:top w:val="nil"/>
          <w:left w:val="nil"/>
          <w:bottom w:val="nil"/>
          <w:right w:val="nil"/>
          <w:insideH w:val="nil"/>
          <w:insideV w:val="nil"/>
        </w:tcBorders>
        <w:shd w:val="clear" w:color="auto" w:fill="0B81F7" w:themeFill="accent5" w:themeFillShade="BF"/>
      </w:tcPr>
    </w:tblStylePr>
  </w:style>
  <w:style w:type="table" w:styleId="DarkList-Accent6">
    <w:name w:val="Dark List Accent 6"/>
    <w:basedOn w:val="TableNormal"/>
    <w:uiPriority w:val="70"/>
    <w:semiHidden/>
    <w:unhideWhenUsed/>
    <w:rsid w:val="009F058D"/>
    <w:rPr>
      <w:color w:val="FFFFFF" w:themeColor="background1"/>
    </w:rPr>
    <w:tblPr>
      <w:tblStyleRowBandSize w:val="1"/>
      <w:tblStyleColBandSize w:val="1"/>
    </w:tblPr>
    <w:tcPr>
      <w:shd w:val="clear" w:color="auto" w:fill="F46464"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1E1E1E" w:themeFill="text1"/>
      </w:tcPr>
    </w:tblStylePr>
    <w:tblStylePr w:type="lastRow">
      <w:tblPr/>
      <w:tcPr>
        <w:tcBorders>
          <w:top w:val="single" w:sz="18" w:space="0" w:color="FFFFFF" w:themeColor="background1"/>
          <w:left w:val="nil"/>
          <w:bottom w:val="nil"/>
          <w:right w:val="nil"/>
          <w:insideH w:val="nil"/>
          <w:insideV w:val="nil"/>
        </w:tcBorders>
        <w:shd w:val="clear" w:color="auto" w:fill="9F0B0B"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E1313"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E1313" w:themeFill="accent6" w:themeFillShade="BF"/>
      </w:tcPr>
    </w:tblStylePr>
    <w:tblStylePr w:type="band1Vert">
      <w:tblPr/>
      <w:tcPr>
        <w:tcBorders>
          <w:top w:val="nil"/>
          <w:left w:val="nil"/>
          <w:bottom w:val="nil"/>
          <w:right w:val="nil"/>
          <w:insideH w:val="nil"/>
          <w:insideV w:val="nil"/>
        </w:tcBorders>
        <w:shd w:val="clear" w:color="auto" w:fill="EE1313" w:themeFill="accent6" w:themeFillShade="BF"/>
      </w:tcPr>
    </w:tblStylePr>
    <w:tblStylePr w:type="band1Horz">
      <w:tblPr/>
      <w:tcPr>
        <w:tcBorders>
          <w:top w:val="nil"/>
          <w:left w:val="nil"/>
          <w:bottom w:val="nil"/>
          <w:right w:val="nil"/>
          <w:insideH w:val="nil"/>
          <w:insideV w:val="nil"/>
        </w:tcBorders>
        <w:shd w:val="clear" w:color="auto" w:fill="EE1313" w:themeFill="accent6" w:themeFillShade="BF"/>
      </w:tcPr>
    </w:tblStylePr>
  </w:style>
  <w:style w:type="paragraph" w:styleId="Date">
    <w:name w:val="Date"/>
    <w:basedOn w:val="Normal"/>
    <w:next w:val="Normal"/>
    <w:link w:val="DateChar"/>
    <w:uiPriority w:val="4"/>
    <w:semiHidden/>
    <w:unhideWhenUsed/>
    <w:rsid w:val="009F058D"/>
  </w:style>
  <w:style w:type="character" w:customStyle="1" w:styleId="DateChar">
    <w:name w:val="Date Char"/>
    <w:basedOn w:val="DefaultParagraphFont"/>
    <w:link w:val="Date"/>
    <w:uiPriority w:val="4"/>
    <w:semiHidden/>
    <w:rsid w:val="00E70DA4"/>
    <w:rPr>
      <w:rFonts w:ascii="Aptos" w:eastAsiaTheme="minorHAnsi" w:hAnsi="Aptos" w:cstheme="minorBidi"/>
      <w:sz w:val="22"/>
      <w:szCs w:val="22"/>
      <w:lang w:val="nb-NO"/>
    </w:rPr>
  </w:style>
  <w:style w:type="paragraph" w:styleId="DocumentMap">
    <w:name w:val="Document Map"/>
    <w:basedOn w:val="Normal"/>
    <w:link w:val="DocumentMapChar"/>
    <w:uiPriority w:val="4"/>
    <w:semiHidden/>
    <w:unhideWhenUsed/>
    <w:rsid w:val="009F058D"/>
    <w:pPr>
      <w:spacing w:after="0"/>
    </w:pPr>
    <w:rPr>
      <w:rFonts w:cs="Segoe UI"/>
      <w:sz w:val="16"/>
      <w:szCs w:val="16"/>
    </w:rPr>
  </w:style>
  <w:style w:type="character" w:customStyle="1" w:styleId="DocumentMapChar">
    <w:name w:val="Document Map Char"/>
    <w:basedOn w:val="DefaultParagraphFont"/>
    <w:link w:val="DocumentMap"/>
    <w:uiPriority w:val="4"/>
    <w:semiHidden/>
    <w:rsid w:val="00E70DA4"/>
    <w:rPr>
      <w:rFonts w:ascii="Aptos" w:eastAsiaTheme="minorHAnsi" w:hAnsi="Aptos" w:cs="Segoe UI"/>
      <w:sz w:val="16"/>
      <w:szCs w:val="16"/>
      <w:lang w:val="nb-NO"/>
    </w:rPr>
  </w:style>
  <w:style w:type="paragraph" w:styleId="E-mailSignature">
    <w:name w:val="E-mail Signature"/>
    <w:basedOn w:val="Normal"/>
    <w:link w:val="E-mailSignatureChar"/>
    <w:uiPriority w:val="4"/>
    <w:semiHidden/>
    <w:unhideWhenUsed/>
    <w:rsid w:val="009F058D"/>
    <w:pPr>
      <w:spacing w:after="0"/>
    </w:pPr>
  </w:style>
  <w:style w:type="character" w:customStyle="1" w:styleId="E-mailSignatureChar">
    <w:name w:val="E-mail Signature Char"/>
    <w:basedOn w:val="DefaultParagraphFont"/>
    <w:link w:val="E-mailSignature"/>
    <w:uiPriority w:val="4"/>
    <w:semiHidden/>
    <w:rsid w:val="00E70DA4"/>
    <w:rPr>
      <w:rFonts w:ascii="Aptos" w:eastAsiaTheme="minorHAnsi" w:hAnsi="Aptos" w:cstheme="minorBidi"/>
      <w:sz w:val="22"/>
      <w:szCs w:val="22"/>
      <w:lang w:val="nb-NO"/>
    </w:rPr>
  </w:style>
  <w:style w:type="character" w:styleId="Emphasis">
    <w:name w:val="Emphasis"/>
    <w:basedOn w:val="DefaultParagraphFont"/>
    <w:uiPriority w:val="4"/>
    <w:rsid w:val="009F058D"/>
    <w:rPr>
      <w:rFonts w:ascii="Aptos" w:hAnsi="Aptos"/>
      <w:i/>
      <w:iCs/>
      <w:lang w:val="nb-NO"/>
    </w:rPr>
  </w:style>
  <w:style w:type="character" w:styleId="EndnoteReference">
    <w:name w:val="endnote reference"/>
    <w:basedOn w:val="DefaultParagraphFont"/>
    <w:uiPriority w:val="4"/>
    <w:semiHidden/>
    <w:unhideWhenUsed/>
    <w:rsid w:val="009F058D"/>
    <w:rPr>
      <w:rFonts w:ascii="Aptos" w:hAnsi="Aptos"/>
      <w:vertAlign w:val="superscript"/>
      <w:lang w:val="nb-NO"/>
    </w:rPr>
  </w:style>
  <w:style w:type="paragraph" w:styleId="EndnoteText">
    <w:name w:val="endnote text"/>
    <w:basedOn w:val="Normal"/>
    <w:link w:val="EndnoteTextChar"/>
    <w:uiPriority w:val="4"/>
    <w:semiHidden/>
    <w:unhideWhenUsed/>
    <w:rsid w:val="009F058D"/>
    <w:pPr>
      <w:spacing w:after="0"/>
    </w:pPr>
    <w:rPr>
      <w:sz w:val="20"/>
      <w:szCs w:val="20"/>
    </w:rPr>
  </w:style>
  <w:style w:type="character" w:customStyle="1" w:styleId="EndnoteTextChar">
    <w:name w:val="Endnote Text Char"/>
    <w:basedOn w:val="DefaultParagraphFont"/>
    <w:link w:val="EndnoteText"/>
    <w:uiPriority w:val="4"/>
    <w:semiHidden/>
    <w:rsid w:val="00E70DA4"/>
    <w:rPr>
      <w:rFonts w:ascii="Aptos" w:eastAsiaTheme="minorHAnsi" w:hAnsi="Aptos" w:cstheme="minorBidi"/>
      <w:lang w:val="nb-NO"/>
    </w:rPr>
  </w:style>
  <w:style w:type="paragraph" w:styleId="EnvelopeAddress">
    <w:name w:val="envelope address"/>
    <w:basedOn w:val="Normal"/>
    <w:uiPriority w:val="4"/>
    <w:semiHidden/>
    <w:unhideWhenUsed/>
    <w:rsid w:val="009F058D"/>
    <w:pPr>
      <w:framePr w:w="7920" w:h="1980" w:hRule="exact" w:hSpace="141" w:wrap="auto" w:hAnchor="page" w:xAlign="center" w:yAlign="bottom"/>
      <w:spacing w:after="0"/>
      <w:ind w:left="2880"/>
    </w:pPr>
    <w:rPr>
      <w:rFonts w:eastAsiaTheme="majorEastAsia" w:cstheme="majorBidi"/>
      <w:sz w:val="24"/>
      <w:szCs w:val="24"/>
    </w:rPr>
  </w:style>
  <w:style w:type="paragraph" w:styleId="EnvelopeReturn">
    <w:name w:val="envelope return"/>
    <w:basedOn w:val="Normal"/>
    <w:uiPriority w:val="4"/>
    <w:semiHidden/>
    <w:unhideWhenUsed/>
    <w:rsid w:val="009F058D"/>
    <w:pPr>
      <w:spacing w:after="0"/>
    </w:pPr>
    <w:rPr>
      <w:rFonts w:eastAsiaTheme="majorEastAsia" w:cstheme="majorBidi"/>
      <w:sz w:val="20"/>
      <w:szCs w:val="20"/>
    </w:rPr>
  </w:style>
  <w:style w:type="character" w:styleId="FollowedHyperlink">
    <w:name w:val="FollowedHyperlink"/>
    <w:basedOn w:val="DefaultParagraphFont"/>
    <w:uiPriority w:val="4"/>
    <w:semiHidden/>
    <w:unhideWhenUsed/>
    <w:rsid w:val="009F058D"/>
    <w:rPr>
      <w:rFonts w:ascii="Aptos" w:hAnsi="Aptos"/>
      <w:color w:val="954F72" w:themeColor="followedHyperlink"/>
      <w:u w:val="single"/>
      <w:lang w:val="nb-NO"/>
    </w:rPr>
  </w:style>
  <w:style w:type="character" w:styleId="FootnoteReference">
    <w:name w:val="footnote reference"/>
    <w:basedOn w:val="DefaultParagraphFont"/>
    <w:uiPriority w:val="4"/>
    <w:semiHidden/>
    <w:unhideWhenUsed/>
    <w:rsid w:val="009F058D"/>
    <w:rPr>
      <w:rFonts w:ascii="Aptos" w:hAnsi="Aptos"/>
      <w:vertAlign w:val="superscript"/>
      <w:lang w:val="nb-NO"/>
    </w:rPr>
  </w:style>
  <w:style w:type="paragraph" w:styleId="FootnoteText">
    <w:name w:val="footnote text"/>
    <w:basedOn w:val="Normal"/>
    <w:link w:val="FootnoteTextChar"/>
    <w:uiPriority w:val="4"/>
    <w:semiHidden/>
    <w:unhideWhenUsed/>
    <w:rsid w:val="009F058D"/>
    <w:pPr>
      <w:spacing w:after="0"/>
    </w:pPr>
    <w:rPr>
      <w:sz w:val="20"/>
      <w:szCs w:val="20"/>
    </w:rPr>
  </w:style>
  <w:style w:type="character" w:customStyle="1" w:styleId="FootnoteTextChar">
    <w:name w:val="Footnote Text Char"/>
    <w:basedOn w:val="DefaultParagraphFont"/>
    <w:link w:val="FootnoteText"/>
    <w:uiPriority w:val="4"/>
    <w:semiHidden/>
    <w:rsid w:val="00E70DA4"/>
    <w:rPr>
      <w:rFonts w:ascii="Aptos" w:eastAsiaTheme="minorHAnsi" w:hAnsi="Aptos" w:cstheme="minorBidi"/>
      <w:lang w:val="nb-NO"/>
    </w:rPr>
  </w:style>
  <w:style w:type="table" w:styleId="GridTable1Light">
    <w:name w:val="Grid Table 1 Light"/>
    <w:basedOn w:val="TableNormal"/>
    <w:uiPriority w:val="46"/>
    <w:rsid w:val="009F058D"/>
    <w:tblPr>
      <w:tblStyleRowBandSize w:val="1"/>
      <w:tblStyleColBandSize w:val="1"/>
      <w:tblBorders>
        <w:top w:val="single" w:sz="4" w:space="0" w:color="A5A5A5" w:themeColor="text1" w:themeTint="66"/>
        <w:left w:val="single" w:sz="4" w:space="0" w:color="A5A5A5" w:themeColor="text1" w:themeTint="66"/>
        <w:bottom w:val="single" w:sz="4" w:space="0" w:color="A5A5A5" w:themeColor="text1" w:themeTint="66"/>
        <w:right w:val="single" w:sz="4" w:space="0" w:color="A5A5A5" w:themeColor="text1" w:themeTint="66"/>
        <w:insideH w:val="single" w:sz="4" w:space="0" w:color="A5A5A5" w:themeColor="text1" w:themeTint="66"/>
        <w:insideV w:val="single" w:sz="4" w:space="0" w:color="A5A5A5" w:themeColor="text1" w:themeTint="66"/>
      </w:tblBorders>
    </w:tblPr>
    <w:tblStylePr w:type="firstRow">
      <w:rPr>
        <w:b/>
        <w:bCs/>
      </w:rPr>
      <w:tblPr/>
      <w:tcPr>
        <w:tcBorders>
          <w:bottom w:val="single" w:sz="12" w:space="0" w:color="787878" w:themeColor="text1" w:themeTint="99"/>
        </w:tcBorders>
      </w:tcPr>
    </w:tblStylePr>
    <w:tblStylePr w:type="lastRow">
      <w:rPr>
        <w:b/>
        <w:bCs/>
      </w:rPr>
      <w:tblPr/>
      <w:tcPr>
        <w:tcBorders>
          <w:top w:val="double" w:sz="2" w:space="0" w:color="787878"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9F058D"/>
    <w:tblPr>
      <w:tblStyleRowBandSize w:val="1"/>
      <w:tblStyleColBandSize w:val="1"/>
      <w:tblBorders>
        <w:top w:val="single" w:sz="4" w:space="0" w:color="D1DFE9" w:themeColor="accent1" w:themeTint="66"/>
        <w:left w:val="single" w:sz="4" w:space="0" w:color="D1DFE9" w:themeColor="accent1" w:themeTint="66"/>
        <w:bottom w:val="single" w:sz="4" w:space="0" w:color="D1DFE9" w:themeColor="accent1" w:themeTint="66"/>
        <w:right w:val="single" w:sz="4" w:space="0" w:color="D1DFE9" w:themeColor="accent1" w:themeTint="66"/>
        <w:insideH w:val="single" w:sz="4" w:space="0" w:color="D1DFE9" w:themeColor="accent1" w:themeTint="66"/>
        <w:insideV w:val="single" w:sz="4" w:space="0" w:color="D1DFE9" w:themeColor="accent1" w:themeTint="66"/>
      </w:tblBorders>
    </w:tblPr>
    <w:tblStylePr w:type="firstRow">
      <w:rPr>
        <w:b/>
        <w:bCs/>
      </w:rPr>
      <w:tblPr/>
      <w:tcPr>
        <w:tcBorders>
          <w:bottom w:val="single" w:sz="12" w:space="0" w:color="BBD0DF" w:themeColor="accent1" w:themeTint="99"/>
        </w:tcBorders>
      </w:tcPr>
    </w:tblStylePr>
    <w:tblStylePr w:type="lastRow">
      <w:rPr>
        <w:b/>
        <w:bCs/>
      </w:rPr>
      <w:tblPr/>
      <w:tcPr>
        <w:tcBorders>
          <w:top w:val="double" w:sz="2" w:space="0" w:color="BBD0DF"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9F058D"/>
    <w:tblPr>
      <w:tblStyleRowBandSize w:val="1"/>
      <w:tblStyleColBandSize w:val="1"/>
      <w:tblBorders>
        <w:top w:val="single" w:sz="4" w:space="0" w:color="CCE1CF" w:themeColor="accent2" w:themeTint="66"/>
        <w:left w:val="single" w:sz="4" w:space="0" w:color="CCE1CF" w:themeColor="accent2" w:themeTint="66"/>
        <w:bottom w:val="single" w:sz="4" w:space="0" w:color="CCE1CF" w:themeColor="accent2" w:themeTint="66"/>
        <w:right w:val="single" w:sz="4" w:space="0" w:color="CCE1CF" w:themeColor="accent2" w:themeTint="66"/>
        <w:insideH w:val="single" w:sz="4" w:space="0" w:color="CCE1CF" w:themeColor="accent2" w:themeTint="66"/>
        <w:insideV w:val="single" w:sz="4" w:space="0" w:color="CCE1CF" w:themeColor="accent2" w:themeTint="66"/>
      </w:tblBorders>
    </w:tblPr>
    <w:tblStylePr w:type="firstRow">
      <w:rPr>
        <w:b/>
        <w:bCs/>
      </w:rPr>
      <w:tblPr/>
      <w:tcPr>
        <w:tcBorders>
          <w:bottom w:val="single" w:sz="12" w:space="0" w:color="B3D2B8" w:themeColor="accent2" w:themeTint="99"/>
        </w:tcBorders>
      </w:tcPr>
    </w:tblStylePr>
    <w:tblStylePr w:type="lastRow">
      <w:rPr>
        <w:b/>
        <w:bCs/>
      </w:rPr>
      <w:tblPr/>
      <w:tcPr>
        <w:tcBorders>
          <w:top w:val="double" w:sz="2" w:space="0" w:color="B3D2B8"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9F058D"/>
    <w:tblPr>
      <w:tblStyleRowBandSize w:val="1"/>
      <w:tblStyleColBandSize w:val="1"/>
      <w:tblBorders>
        <w:top w:val="single" w:sz="4" w:space="0" w:color="E7B4A4" w:themeColor="accent3" w:themeTint="66"/>
        <w:left w:val="single" w:sz="4" w:space="0" w:color="E7B4A4" w:themeColor="accent3" w:themeTint="66"/>
        <w:bottom w:val="single" w:sz="4" w:space="0" w:color="E7B4A4" w:themeColor="accent3" w:themeTint="66"/>
        <w:right w:val="single" w:sz="4" w:space="0" w:color="E7B4A4" w:themeColor="accent3" w:themeTint="66"/>
        <w:insideH w:val="single" w:sz="4" w:space="0" w:color="E7B4A4" w:themeColor="accent3" w:themeTint="66"/>
        <w:insideV w:val="single" w:sz="4" w:space="0" w:color="E7B4A4" w:themeColor="accent3" w:themeTint="66"/>
      </w:tblBorders>
    </w:tblPr>
    <w:tblStylePr w:type="firstRow">
      <w:rPr>
        <w:b/>
        <w:bCs/>
      </w:rPr>
      <w:tblPr/>
      <w:tcPr>
        <w:tcBorders>
          <w:bottom w:val="single" w:sz="12" w:space="0" w:color="DB8F77" w:themeColor="accent3" w:themeTint="99"/>
        </w:tcBorders>
      </w:tcPr>
    </w:tblStylePr>
    <w:tblStylePr w:type="lastRow">
      <w:rPr>
        <w:b/>
        <w:bCs/>
      </w:rPr>
      <w:tblPr/>
      <w:tcPr>
        <w:tcBorders>
          <w:top w:val="double" w:sz="2" w:space="0" w:color="DB8F77"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9F058D"/>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9F058D"/>
    <w:tblPr>
      <w:tblStyleRowBandSize w:val="1"/>
      <w:tblStyleColBandSize w:val="1"/>
      <w:tblBorders>
        <w:top w:val="single" w:sz="4" w:space="0" w:color="BFDEFD" w:themeColor="accent5" w:themeTint="66"/>
        <w:left w:val="single" w:sz="4" w:space="0" w:color="BFDEFD" w:themeColor="accent5" w:themeTint="66"/>
        <w:bottom w:val="single" w:sz="4" w:space="0" w:color="BFDEFD" w:themeColor="accent5" w:themeTint="66"/>
        <w:right w:val="single" w:sz="4" w:space="0" w:color="BFDEFD" w:themeColor="accent5" w:themeTint="66"/>
        <w:insideH w:val="single" w:sz="4" w:space="0" w:color="BFDEFD" w:themeColor="accent5" w:themeTint="66"/>
        <w:insideV w:val="single" w:sz="4" w:space="0" w:color="BFDEFD" w:themeColor="accent5" w:themeTint="66"/>
      </w:tblBorders>
    </w:tblPr>
    <w:tblStylePr w:type="firstRow">
      <w:rPr>
        <w:b/>
        <w:bCs/>
      </w:rPr>
      <w:tblPr/>
      <w:tcPr>
        <w:tcBorders>
          <w:bottom w:val="single" w:sz="12" w:space="0" w:color="9FCDFC" w:themeColor="accent5" w:themeTint="99"/>
        </w:tcBorders>
      </w:tcPr>
    </w:tblStylePr>
    <w:tblStylePr w:type="lastRow">
      <w:rPr>
        <w:b/>
        <w:bCs/>
      </w:rPr>
      <w:tblPr/>
      <w:tcPr>
        <w:tcBorders>
          <w:top w:val="double" w:sz="2" w:space="0" w:color="9FCDF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9F058D"/>
    <w:tblPr>
      <w:tblStyleRowBandSize w:val="1"/>
      <w:tblStyleColBandSize w:val="1"/>
      <w:tblBorders>
        <w:top w:val="single" w:sz="4" w:space="0" w:color="FAC0C0" w:themeColor="accent6" w:themeTint="66"/>
        <w:left w:val="single" w:sz="4" w:space="0" w:color="FAC0C0" w:themeColor="accent6" w:themeTint="66"/>
        <w:bottom w:val="single" w:sz="4" w:space="0" w:color="FAC0C0" w:themeColor="accent6" w:themeTint="66"/>
        <w:right w:val="single" w:sz="4" w:space="0" w:color="FAC0C0" w:themeColor="accent6" w:themeTint="66"/>
        <w:insideH w:val="single" w:sz="4" w:space="0" w:color="FAC0C0" w:themeColor="accent6" w:themeTint="66"/>
        <w:insideV w:val="single" w:sz="4" w:space="0" w:color="FAC0C0" w:themeColor="accent6" w:themeTint="66"/>
      </w:tblBorders>
    </w:tblPr>
    <w:tblStylePr w:type="firstRow">
      <w:rPr>
        <w:b/>
        <w:bCs/>
      </w:rPr>
      <w:tblPr/>
      <w:tcPr>
        <w:tcBorders>
          <w:bottom w:val="single" w:sz="12" w:space="0" w:color="F8A1A1" w:themeColor="accent6" w:themeTint="99"/>
        </w:tcBorders>
      </w:tcPr>
    </w:tblStylePr>
    <w:tblStylePr w:type="lastRow">
      <w:rPr>
        <w:b/>
        <w:bCs/>
      </w:rPr>
      <w:tblPr/>
      <w:tcPr>
        <w:tcBorders>
          <w:top w:val="double" w:sz="2" w:space="0" w:color="F8A1A1"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9F058D"/>
    <w:tblPr>
      <w:tblStyleRowBandSize w:val="1"/>
      <w:tblStyleColBandSize w:val="1"/>
      <w:tblBorders>
        <w:top w:val="single" w:sz="2" w:space="0" w:color="787878" w:themeColor="text1" w:themeTint="99"/>
        <w:bottom w:val="single" w:sz="2" w:space="0" w:color="787878" w:themeColor="text1" w:themeTint="99"/>
        <w:insideH w:val="single" w:sz="2" w:space="0" w:color="787878" w:themeColor="text1" w:themeTint="99"/>
        <w:insideV w:val="single" w:sz="2" w:space="0" w:color="787878" w:themeColor="text1" w:themeTint="99"/>
      </w:tblBorders>
    </w:tblPr>
    <w:tblStylePr w:type="firstRow">
      <w:rPr>
        <w:b/>
        <w:bCs/>
      </w:rPr>
      <w:tblPr/>
      <w:tcPr>
        <w:tcBorders>
          <w:top w:val="nil"/>
          <w:bottom w:val="single" w:sz="12" w:space="0" w:color="787878" w:themeColor="text1" w:themeTint="99"/>
          <w:insideH w:val="nil"/>
          <w:insideV w:val="nil"/>
        </w:tcBorders>
        <w:shd w:val="clear" w:color="auto" w:fill="FFFFFF" w:themeFill="background1"/>
      </w:tcPr>
    </w:tblStylePr>
    <w:tblStylePr w:type="lastRow">
      <w:rPr>
        <w:b/>
        <w:bCs/>
      </w:rPr>
      <w:tblPr/>
      <w:tcPr>
        <w:tcBorders>
          <w:top w:val="double" w:sz="2" w:space="0" w:color="787878"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2D2D2" w:themeFill="text1" w:themeFillTint="33"/>
      </w:tcPr>
    </w:tblStylePr>
    <w:tblStylePr w:type="band1Horz">
      <w:tblPr/>
      <w:tcPr>
        <w:shd w:val="clear" w:color="auto" w:fill="D2D2D2" w:themeFill="text1" w:themeFillTint="33"/>
      </w:tcPr>
    </w:tblStylePr>
  </w:style>
  <w:style w:type="table" w:styleId="GridTable2-Accent1">
    <w:name w:val="Grid Table 2 Accent 1"/>
    <w:basedOn w:val="TableNormal"/>
    <w:uiPriority w:val="47"/>
    <w:rsid w:val="009F058D"/>
    <w:tblPr>
      <w:tblStyleRowBandSize w:val="1"/>
      <w:tblStyleColBandSize w:val="1"/>
      <w:tblBorders>
        <w:top w:val="single" w:sz="2" w:space="0" w:color="BBD0DF" w:themeColor="accent1" w:themeTint="99"/>
        <w:bottom w:val="single" w:sz="2" w:space="0" w:color="BBD0DF" w:themeColor="accent1" w:themeTint="99"/>
        <w:insideH w:val="single" w:sz="2" w:space="0" w:color="BBD0DF" w:themeColor="accent1" w:themeTint="99"/>
        <w:insideV w:val="single" w:sz="2" w:space="0" w:color="BBD0DF" w:themeColor="accent1" w:themeTint="99"/>
      </w:tblBorders>
    </w:tblPr>
    <w:tblStylePr w:type="firstRow">
      <w:rPr>
        <w:b/>
        <w:bCs/>
      </w:rPr>
      <w:tblPr/>
      <w:tcPr>
        <w:tcBorders>
          <w:top w:val="nil"/>
          <w:bottom w:val="single" w:sz="12" w:space="0" w:color="BBD0DF" w:themeColor="accent1" w:themeTint="99"/>
          <w:insideH w:val="nil"/>
          <w:insideV w:val="nil"/>
        </w:tcBorders>
        <w:shd w:val="clear" w:color="auto" w:fill="FFFFFF" w:themeFill="background1"/>
      </w:tcPr>
    </w:tblStylePr>
    <w:tblStylePr w:type="lastRow">
      <w:rPr>
        <w:b/>
        <w:bCs/>
      </w:rPr>
      <w:tblPr/>
      <w:tcPr>
        <w:tcBorders>
          <w:top w:val="double" w:sz="2" w:space="0" w:color="BBD0D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EFF4" w:themeFill="accent1" w:themeFillTint="33"/>
      </w:tcPr>
    </w:tblStylePr>
    <w:tblStylePr w:type="band1Horz">
      <w:tblPr/>
      <w:tcPr>
        <w:shd w:val="clear" w:color="auto" w:fill="E8EFF4" w:themeFill="accent1" w:themeFillTint="33"/>
      </w:tcPr>
    </w:tblStylePr>
  </w:style>
  <w:style w:type="table" w:styleId="GridTable2-Accent2">
    <w:name w:val="Grid Table 2 Accent 2"/>
    <w:basedOn w:val="TableNormal"/>
    <w:uiPriority w:val="47"/>
    <w:rsid w:val="009F058D"/>
    <w:tblPr>
      <w:tblStyleRowBandSize w:val="1"/>
      <w:tblStyleColBandSize w:val="1"/>
      <w:tblBorders>
        <w:top w:val="single" w:sz="2" w:space="0" w:color="B3D2B8" w:themeColor="accent2" w:themeTint="99"/>
        <w:bottom w:val="single" w:sz="2" w:space="0" w:color="B3D2B8" w:themeColor="accent2" w:themeTint="99"/>
        <w:insideH w:val="single" w:sz="2" w:space="0" w:color="B3D2B8" w:themeColor="accent2" w:themeTint="99"/>
        <w:insideV w:val="single" w:sz="2" w:space="0" w:color="B3D2B8" w:themeColor="accent2" w:themeTint="99"/>
      </w:tblBorders>
    </w:tblPr>
    <w:tblStylePr w:type="firstRow">
      <w:rPr>
        <w:b/>
        <w:bCs/>
      </w:rPr>
      <w:tblPr/>
      <w:tcPr>
        <w:tcBorders>
          <w:top w:val="nil"/>
          <w:bottom w:val="single" w:sz="12" w:space="0" w:color="B3D2B8" w:themeColor="accent2" w:themeTint="99"/>
          <w:insideH w:val="nil"/>
          <w:insideV w:val="nil"/>
        </w:tcBorders>
        <w:shd w:val="clear" w:color="auto" w:fill="FFFFFF" w:themeFill="background1"/>
      </w:tcPr>
    </w:tblStylePr>
    <w:tblStylePr w:type="lastRow">
      <w:rPr>
        <w:b/>
        <w:bCs/>
      </w:rPr>
      <w:tblPr/>
      <w:tcPr>
        <w:tcBorders>
          <w:top w:val="double" w:sz="2" w:space="0" w:color="B3D2B8"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F0E7" w:themeFill="accent2" w:themeFillTint="33"/>
      </w:tcPr>
    </w:tblStylePr>
    <w:tblStylePr w:type="band1Horz">
      <w:tblPr/>
      <w:tcPr>
        <w:shd w:val="clear" w:color="auto" w:fill="E5F0E7" w:themeFill="accent2" w:themeFillTint="33"/>
      </w:tcPr>
    </w:tblStylePr>
  </w:style>
  <w:style w:type="table" w:styleId="GridTable2-Accent3">
    <w:name w:val="Grid Table 2 Accent 3"/>
    <w:basedOn w:val="TableNormal"/>
    <w:uiPriority w:val="47"/>
    <w:rsid w:val="009F058D"/>
    <w:tblPr>
      <w:tblStyleRowBandSize w:val="1"/>
      <w:tblStyleColBandSize w:val="1"/>
      <w:tblBorders>
        <w:top w:val="single" w:sz="2" w:space="0" w:color="DB8F77" w:themeColor="accent3" w:themeTint="99"/>
        <w:bottom w:val="single" w:sz="2" w:space="0" w:color="DB8F77" w:themeColor="accent3" w:themeTint="99"/>
        <w:insideH w:val="single" w:sz="2" w:space="0" w:color="DB8F77" w:themeColor="accent3" w:themeTint="99"/>
        <w:insideV w:val="single" w:sz="2" w:space="0" w:color="DB8F77" w:themeColor="accent3" w:themeTint="99"/>
      </w:tblBorders>
    </w:tblPr>
    <w:tblStylePr w:type="firstRow">
      <w:rPr>
        <w:b/>
        <w:bCs/>
      </w:rPr>
      <w:tblPr/>
      <w:tcPr>
        <w:tcBorders>
          <w:top w:val="nil"/>
          <w:bottom w:val="single" w:sz="12" w:space="0" w:color="DB8F77" w:themeColor="accent3" w:themeTint="99"/>
          <w:insideH w:val="nil"/>
          <w:insideV w:val="nil"/>
        </w:tcBorders>
        <w:shd w:val="clear" w:color="auto" w:fill="FFFFFF" w:themeFill="background1"/>
      </w:tcPr>
    </w:tblStylePr>
    <w:tblStylePr w:type="lastRow">
      <w:rPr>
        <w:b/>
        <w:bCs/>
      </w:rPr>
      <w:tblPr/>
      <w:tcPr>
        <w:tcBorders>
          <w:top w:val="double" w:sz="2" w:space="0" w:color="DB8F77"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3D9D1" w:themeFill="accent3" w:themeFillTint="33"/>
      </w:tcPr>
    </w:tblStylePr>
    <w:tblStylePr w:type="band1Horz">
      <w:tblPr/>
      <w:tcPr>
        <w:shd w:val="clear" w:color="auto" w:fill="F3D9D1" w:themeFill="accent3" w:themeFillTint="33"/>
      </w:tcPr>
    </w:tblStylePr>
  </w:style>
  <w:style w:type="table" w:styleId="GridTable2-Accent4">
    <w:name w:val="Grid Table 2 Accent 4"/>
    <w:basedOn w:val="TableNormal"/>
    <w:uiPriority w:val="47"/>
    <w:rsid w:val="009F058D"/>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9F058D"/>
    <w:tblPr>
      <w:tblStyleRowBandSize w:val="1"/>
      <w:tblStyleColBandSize w:val="1"/>
      <w:tblBorders>
        <w:top w:val="single" w:sz="2" w:space="0" w:color="9FCDFC" w:themeColor="accent5" w:themeTint="99"/>
        <w:bottom w:val="single" w:sz="2" w:space="0" w:color="9FCDFC" w:themeColor="accent5" w:themeTint="99"/>
        <w:insideH w:val="single" w:sz="2" w:space="0" w:color="9FCDFC" w:themeColor="accent5" w:themeTint="99"/>
        <w:insideV w:val="single" w:sz="2" w:space="0" w:color="9FCDFC" w:themeColor="accent5" w:themeTint="99"/>
      </w:tblBorders>
    </w:tblPr>
    <w:tblStylePr w:type="firstRow">
      <w:rPr>
        <w:b/>
        <w:bCs/>
      </w:rPr>
      <w:tblPr/>
      <w:tcPr>
        <w:tcBorders>
          <w:top w:val="nil"/>
          <w:bottom w:val="single" w:sz="12" w:space="0" w:color="9FCDFC" w:themeColor="accent5" w:themeTint="99"/>
          <w:insideH w:val="nil"/>
          <w:insideV w:val="nil"/>
        </w:tcBorders>
        <w:shd w:val="clear" w:color="auto" w:fill="FFFFFF" w:themeFill="background1"/>
      </w:tcPr>
    </w:tblStylePr>
    <w:tblStylePr w:type="lastRow">
      <w:rPr>
        <w:b/>
        <w:bCs/>
      </w:rPr>
      <w:tblPr/>
      <w:tcPr>
        <w:tcBorders>
          <w:top w:val="double" w:sz="2" w:space="0" w:color="9FCDF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EEFE" w:themeFill="accent5" w:themeFillTint="33"/>
      </w:tcPr>
    </w:tblStylePr>
    <w:tblStylePr w:type="band1Horz">
      <w:tblPr/>
      <w:tcPr>
        <w:shd w:val="clear" w:color="auto" w:fill="DFEEFE" w:themeFill="accent5" w:themeFillTint="33"/>
      </w:tcPr>
    </w:tblStylePr>
  </w:style>
  <w:style w:type="table" w:styleId="GridTable2-Accent6">
    <w:name w:val="Grid Table 2 Accent 6"/>
    <w:basedOn w:val="TableNormal"/>
    <w:uiPriority w:val="47"/>
    <w:rsid w:val="009F058D"/>
    <w:tblPr>
      <w:tblStyleRowBandSize w:val="1"/>
      <w:tblStyleColBandSize w:val="1"/>
      <w:tblBorders>
        <w:top w:val="single" w:sz="2" w:space="0" w:color="F8A1A1" w:themeColor="accent6" w:themeTint="99"/>
        <w:bottom w:val="single" w:sz="2" w:space="0" w:color="F8A1A1" w:themeColor="accent6" w:themeTint="99"/>
        <w:insideH w:val="single" w:sz="2" w:space="0" w:color="F8A1A1" w:themeColor="accent6" w:themeTint="99"/>
        <w:insideV w:val="single" w:sz="2" w:space="0" w:color="F8A1A1" w:themeColor="accent6" w:themeTint="99"/>
      </w:tblBorders>
    </w:tblPr>
    <w:tblStylePr w:type="firstRow">
      <w:rPr>
        <w:b/>
        <w:bCs/>
      </w:rPr>
      <w:tblPr/>
      <w:tcPr>
        <w:tcBorders>
          <w:top w:val="nil"/>
          <w:bottom w:val="single" w:sz="12" w:space="0" w:color="F8A1A1" w:themeColor="accent6" w:themeTint="99"/>
          <w:insideH w:val="nil"/>
          <w:insideV w:val="nil"/>
        </w:tcBorders>
        <w:shd w:val="clear" w:color="auto" w:fill="FFFFFF" w:themeFill="background1"/>
      </w:tcPr>
    </w:tblStylePr>
    <w:tblStylePr w:type="lastRow">
      <w:rPr>
        <w:b/>
        <w:bCs/>
      </w:rPr>
      <w:tblPr/>
      <w:tcPr>
        <w:tcBorders>
          <w:top w:val="double" w:sz="2" w:space="0" w:color="F8A1A1"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DFDF" w:themeFill="accent6" w:themeFillTint="33"/>
      </w:tcPr>
    </w:tblStylePr>
    <w:tblStylePr w:type="band1Horz">
      <w:tblPr/>
      <w:tcPr>
        <w:shd w:val="clear" w:color="auto" w:fill="FCDFDF" w:themeFill="accent6" w:themeFillTint="33"/>
      </w:tcPr>
    </w:tblStylePr>
  </w:style>
  <w:style w:type="table" w:styleId="GridTable3">
    <w:name w:val="Grid Table 3"/>
    <w:basedOn w:val="TableNormal"/>
    <w:uiPriority w:val="48"/>
    <w:rsid w:val="009F058D"/>
    <w:tblPr>
      <w:tblStyleRowBandSize w:val="1"/>
      <w:tblStyleColBandSize w:val="1"/>
      <w:tblBorders>
        <w:top w:val="single" w:sz="4" w:space="0" w:color="787878" w:themeColor="text1" w:themeTint="99"/>
        <w:left w:val="single" w:sz="4" w:space="0" w:color="787878" w:themeColor="text1" w:themeTint="99"/>
        <w:bottom w:val="single" w:sz="4" w:space="0" w:color="787878" w:themeColor="text1" w:themeTint="99"/>
        <w:right w:val="single" w:sz="4" w:space="0" w:color="787878" w:themeColor="text1" w:themeTint="99"/>
        <w:insideH w:val="single" w:sz="4" w:space="0" w:color="787878" w:themeColor="text1" w:themeTint="99"/>
        <w:insideV w:val="single" w:sz="4" w:space="0" w:color="787878"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2D2D2" w:themeFill="text1" w:themeFillTint="33"/>
      </w:tcPr>
    </w:tblStylePr>
    <w:tblStylePr w:type="band1Horz">
      <w:tblPr/>
      <w:tcPr>
        <w:shd w:val="clear" w:color="auto" w:fill="D2D2D2" w:themeFill="text1" w:themeFillTint="33"/>
      </w:tcPr>
    </w:tblStylePr>
    <w:tblStylePr w:type="neCell">
      <w:tblPr/>
      <w:tcPr>
        <w:tcBorders>
          <w:bottom w:val="single" w:sz="4" w:space="0" w:color="787878" w:themeColor="text1" w:themeTint="99"/>
        </w:tcBorders>
      </w:tcPr>
    </w:tblStylePr>
    <w:tblStylePr w:type="nwCell">
      <w:tblPr/>
      <w:tcPr>
        <w:tcBorders>
          <w:bottom w:val="single" w:sz="4" w:space="0" w:color="787878" w:themeColor="text1" w:themeTint="99"/>
        </w:tcBorders>
      </w:tcPr>
    </w:tblStylePr>
    <w:tblStylePr w:type="seCell">
      <w:tblPr/>
      <w:tcPr>
        <w:tcBorders>
          <w:top w:val="single" w:sz="4" w:space="0" w:color="787878" w:themeColor="text1" w:themeTint="99"/>
        </w:tcBorders>
      </w:tcPr>
    </w:tblStylePr>
    <w:tblStylePr w:type="swCell">
      <w:tblPr/>
      <w:tcPr>
        <w:tcBorders>
          <w:top w:val="single" w:sz="4" w:space="0" w:color="787878" w:themeColor="text1" w:themeTint="99"/>
        </w:tcBorders>
      </w:tcPr>
    </w:tblStylePr>
  </w:style>
  <w:style w:type="table" w:styleId="GridTable3-Accent1">
    <w:name w:val="Grid Table 3 Accent 1"/>
    <w:basedOn w:val="TableNormal"/>
    <w:uiPriority w:val="48"/>
    <w:rsid w:val="009F058D"/>
    <w:tblPr>
      <w:tblStyleRowBandSize w:val="1"/>
      <w:tblStyleColBandSize w:val="1"/>
      <w:tblBorders>
        <w:top w:val="single" w:sz="4" w:space="0" w:color="BBD0DF" w:themeColor="accent1" w:themeTint="99"/>
        <w:left w:val="single" w:sz="4" w:space="0" w:color="BBD0DF" w:themeColor="accent1" w:themeTint="99"/>
        <w:bottom w:val="single" w:sz="4" w:space="0" w:color="BBD0DF" w:themeColor="accent1" w:themeTint="99"/>
        <w:right w:val="single" w:sz="4" w:space="0" w:color="BBD0DF" w:themeColor="accent1" w:themeTint="99"/>
        <w:insideH w:val="single" w:sz="4" w:space="0" w:color="BBD0DF" w:themeColor="accent1" w:themeTint="99"/>
        <w:insideV w:val="single" w:sz="4" w:space="0" w:color="BBD0D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EFF4" w:themeFill="accent1" w:themeFillTint="33"/>
      </w:tcPr>
    </w:tblStylePr>
    <w:tblStylePr w:type="band1Horz">
      <w:tblPr/>
      <w:tcPr>
        <w:shd w:val="clear" w:color="auto" w:fill="E8EFF4" w:themeFill="accent1" w:themeFillTint="33"/>
      </w:tcPr>
    </w:tblStylePr>
    <w:tblStylePr w:type="neCell">
      <w:tblPr/>
      <w:tcPr>
        <w:tcBorders>
          <w:bottom w:val="single" w:sz="4" w:space="0" w:color="BBD0DF" w:themeColor="accent1" w:themeTint="99"/>
        </w:tcBorders>
      </w:tcPr>
    </w:tblStylePr>
    <w:tblStylePr w:type="nwCell">
      <w:tblPr/>
      <w:tcPr>
        <w:tcBorders>
          <w:bottom w:val="single" w:sz="4" w:space="0" w:color="BBD0DF" w:themeColor="accent1" w:themeTint="99"/>
        </w:tcBorders>
      </w:tcPr>
    </w:tblStylePr>
    <w:tblStylePr w:type="seCell">
      <w:tblPr/>
      <w:tcPr>
        <w:tcBorders>
          <w:top w:val="single" w:sz="4" w:space="0" w:color="BBD0DF" w:themeColor="accent1" w:themeTint="99"/>
        </w:tcBorders>
      </w:tcPr>
    </w:tblStylePr>
    <w:tblStylePr w:type="swCell">
      <w:tblPr/>
      <w:tcPr>
        <w:tcBorders>
          <w:top w:val="single" w:sz="4" w:space="0" w:color="BBD0DF" w:themeColor="accent1" w:themeTint="99"/>
        </w:tcBorders>
      </w:tcPr>
    </w:tblStylePr>
  </w:style>
  <w:style w:type="table" w:styleId="GridTable3-Accent2">
    <w:name w:val="Grid Table 3 Accent 2"/>
    <w:basedOn w:val="TableNormal"/>
    <w:uiPriority w:val="48"/>
    <w:rsid w:val="009F058D"/>
    <w:tblPr>
      <w:tblStyleRowBandSize w:val="1"/>
      <w:tblStyleColBandSize w:val="1"/>
      <w:tblBorders>
        <w:top w:val="single" w:sz="4" w:space="0" w:color="B3D2B8" w:themeColor="accent2" w:themeTint="99"/>
        <w:left w:val="single" w:sz="4" w:space="0" w:color="B3D2B8" w:themeColor="accent2" w:themeTint="99"/>
        <w:bottom w:val="single" w:sz="4" w:space="0" w:color="B3D2B8" w:themeColor="accent2" w:themeTint="99"/>
        <w:right w:val="single" w:sz="4" w:space="0" w:color="B3D2B8" w:themeColor="accent2" w:themeTint="99"/>
        <w:insideH w:val="single" w:sz="4" w:space="0" w:color="B3D2B8" w:themeColor="accent2" w:themeTint="99"/>
        <w:insideV w:val="single" w:sz="4" w:space="0" w:color="B3D2B8"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F0E7" w:themeFill="accent2" w:themeFillTint="33"/>
      </w:tcPr>
    </w:tblStylePr>
    <w:tblStylePr w:type="band1Horz">
      <w:tblPr/>
      <w:tcPr>
        <w:shd w:val="clear" w:color="auto" w:fill="E5F0E7" w:themeFill="accent2" w:themeFillTint="33"/>
      </w:tcPr>
    </w:tblStylePr>
    <w:tblStylePr w:type="neCell">
      <w:tblPr/>
      <w:tcPr>
        <w:tcBorders>
          <w:bottom w:val="single" w:sz="4" w:space="0" w:color="B3D2B8" w:themeColor="accent2" w:themeTint="99"/>
        </w:tcBorders>
      </w:tcPr>
    </w:tblStylePr>
    <w:tblStylePr w:type="nwCell">
      <w:tblPr/>
      <w:tcPr>
        <w:tcBorders>
          <w:bottom w:val="single" w:sz="4" w:space="0" w:color="B3D2B8" w:themeColor="accent2" w:themeTint="99"/>
        </w:tcBorders>
      </w:tcPr>
    </w:tblStylePr>
    <w:tblStylePr w:type="seCell">
      <w:tblPr/>
      <w:tcPr>
        <w:tcBorders>
          <w:top w:val="single" w:sz="4" w:space="0" w:color="B3D2B8" w:themeColor="accent2" w:themeTint="99"/>
        </w:tcBorders>
      </w:tcPr>
    </w:tblStylePr>
    <w:tblStylePr w:type="swCell">
      <w:tblPr/>
      <w:tcPr>
        <w:tcBorders>
          <w:top w:val="single" w:sz="4" w:space="0" w:color="B3D2B8" w:themeColor="accent2" w:themeTint="99"/>
        </w:tcBorders>
      </w:tcPr>
    </w:tblStylePr>
  </w:style>
  <w:style w:type="table" w:styleId="GridTable3-Accent3">
    <w:name w:val="Grid Table 3 Accent 3"/>
    <w:basedOn w:val="TableNormal"/>
    <w:uiPriority w:val="48"/>
    <w:rsid w:val="009F058D"/>
    <w:tblPr>
      <w:tblStyleRowBandSize w:val="1"/>
      <w:tblStyleColBandSize w:val="1"/>
      <w:tblBorders>
        <w:top w:val="single" w:sz="4" w:space="0" w:color="DB8F77" w:themeColor="accent3" w:themeTint="99"/>
        <w:left w:val="single" w:sz="4" w:space="0" w:color="DB8F77" w:themeColor="accent3" w:themeTint="99"/>
        <w:bottom w:val="single" w:sz="4" w:space="0" w:color="DB8F77" w:themeColor="accent3" w:themeTint="99"/>
        <w:right w:val="single" w:sz="4" w:space="0" w:color="DB8F77" w:themeColor="accent3" w:themeTint="99"/>
        <w:insideH w:val="single" w:sz="4" w:space="0" w:color="DB8F77" w:themeColor="accent3" w:themeTint="99"/>
        <w:insideV w:val="single" w:sz="4" w:space="0" w:color="DB8F77"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3D9D1" w:themeFill="accent3" w:themeFillTint="33"/>
      </w:tcPr>
    </w:tblStylePr>
    <w:tblStylePr w:type="band1Horz">
      <w:tblPr/>
      <w:tcPr>
        <w:shd w:val="clear" w:color="auto" w:fill="F3D9D1" w:themeFill="accent3" w:themeFillTint="33"/>
      </w:tcPr>
    </w:tblStylePr>
    <w:tblStylePr w:type="neCell">
      <w:tblPr/>
      <w:tcPr>
        <w:tcBorders>
          <w:bottom w:val="single" w:sz="4" w:space="0" w:color="DB8F77" w:themeColor="accent3" w:themeTint="99"/>
        </w:tcBorders>
      </w:tcPr>
    </w:tblStylePr>
    <w:tblStylePr w:type="nwCell">
      <w:tblPr/>
      <w:tcPr>
        <w:tcBorders>
          <w:bottom w:val="single" w:sz="4" w:space="0" w:color="DB8F77" w:themeColor="accent3" w:themeTint="99"/>
        </w:tcBorders>
      </w:tcPr>
    </w:tblStylePr>
    <w:tblStylePr w:type="seCell">
      <w:tblPr/>
      <w:tcPr>
        <w:tcBorders>
          <w:top w:val="single" w:sz="4" w:space="0" w:color="DB8F77" w:themeColor="accent3" w:themeTint="99"/>
        </w:tcBorders>
      </w:tcPr>
    </w:tblStylePr>
    <w:tblStylePr w:type="swCell">
      <w:tblPr/>
      <w:tcPr>
        <w:tcBorders>
          <w:top w:val="single" w:sz="4" w:space="0" w:color="DB8F77" w:themeColor="accent3" w:themeTint="99"/>
        </w:tcBorders>
      </w:tcPr>
    </w:tblStylePr>
  </w:style>
  <w:style w:type="table" w:styleId="GridTable3-Accent4">
    <w:name w:val="Grid Table 3 Accent 4"/>
    <w:basedOn w:val="TableNormal"/>
    <w:uiPriority w:val="48"/>
    <w:rsid w:val="009F058D"/>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9F058D"/>
    <w:tblPr>
      <w:tblStyleRowBandSize w:val="1"/>
      <w:tblStyleColBandSize w:val="1"/>
      <w:tblBorders>
        <w:top w:val="single" w:sz="4" w:space="0" w:color="9FCDFC" w:themeColor="accent5" w:themeTint="99"/>
        <w:left w:val="single" w:sz="4" w:space="0" w:color="9FCDFC" w:themeColor="accent5" w:themeTint="99"/>
        <w:bottom w:val="single" w:sz="4" w:space="0" w:color="9FCDFC" w:themeColor="accent5" w:themeTint="99"/>
        <w:right w:val="single" w:sz="4" w:space="0" w:color="9FCDFC" w:themeColor="accent5" w:themeTint="99"/>
        <w:insideH w:val="single" w:sz="4" w:space="0" w:color="9FCDFC" w:themeColor="accent5" w:themeTint="99"/>
        <w:insideV w:val="single" w:sz="4" w:space="0" w:color="9FCDF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EEFE" w:themeFill="accent5" w:themeFillTint="33"/>
      </w:tcPr>
    </w:tblStylePr>
    <w:tblStylePr w:type="band1Horz">
      <w:tblPr/>
      <w:tcPr>
        <w:shd w:val="clear" w:color="auto" w:fill="DFEEFE" w:themeFill="accent5" w:themeFillTint="33"/>
      </w:tcPr>
    </w:tblStylePr>
    <w:tblStylePr w:type="neCell">
      <w:tblPr/>
      <w:tcPr>
        <w:tcBorders>
          <w:bottom w:val="single" w:sz="4" w:space="0" w:color="9FCDFC" w:themeColor="accent5" w:themeTint="99"/>
        </w:tcBorders>
      </w:tcPr>
    </w:tblStylePr>
    <w:tblStylePr w:type="nwCell">
      <w:tblPr/>
      <w:tcPr>
        <w:tcBorders>
          <w:bottom w:val="single" w:sz="4" w:space="0" w:color="9FCDFC" w:themeColor="accent5" w:themeTint="99"/>
        </w:tcBorders>
      </w:tcPr>
    </w:tblStylePr>
    <w:tblStylePr w:type="seCell">
      <w:tblPr/>
      <w:tcPr>
        <w:tcBorders>
          <w:top w:val="single" w:sz="4" w:space="0" w:color="9FCDFC" w:themeColor="accent5" w:themeTint="99"/>
        </w:tcBorders>
      </w:tcPr>
    </w:tblStylePr>
    <w:tblStylePr w:type="swCell">
      <w:tblPr/>
      <w:tcPr>
        <w:tcBorders>
          <w:top w:val="single" w:sz="4" w:space="0" w:color="9FCDFC" w:themeColor="accent5" w:themeTint="99"/>
        </w:tcBorders>
      </w:tcPr>
    </w:tblStylePr>
  </w:style>
  <w:style w:type="table" w:styleId="GridTable3-Accent6">
    <w:name w:val="Grid Table 3 Accent 6"/>
    <w:basedOn w:val="TableNormal"/>
    <w:uiPriority w:val="48"/>
    <w:rsid w:val="009F058D"/>
    <w:tblPr>
      <w:tblStyleRowBandSize w:val="1"/>
      <w:tblStyleColBandSize w:val="1"/>
      <w:tblBorders>
        <w:top w:val="single" w:sz="4" w:space="0" w:color="F8A1A1" w:themeColor="accent6" w:themeTint="99"/>
        <w:left w:val="single" w:sz="4" w:space="0" w:color="F8A1A1" w:themeColor="accent6" w:themeTint="99"/>
        <w:bottom w:val="single" w:sz="4" w:space="0" w:color="F8A1A1" w:themeColor="accent6" w:themeTint="99"/>
        <w:right w:val="single" w:sz="4" w:space="0" w:color="F8A1A1" w:themeColor="accent6" w:themeTint="99"/>
        <w:insideH w:val="single" w:sz="4" w:space="0" w:color="F8A1A1" w:themeColor="accent6" w:themeTint="99"/>
        <w:insideV w:val="single" w:sz="4" w:space="0" w:color="F8A1A1"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DFDF" w:themeFill="accent6" w:themeFillTint="33"/>
      </w:tcPr>
    </w:tblStylePr>
    <w:tblStylePr w:type="band1Horz">
      <w:tblPr/>
      <w:tcPr>
        <w:shd w:val="clear" w:color="auto" w:fill="FCDFDF" w:themeFill="accent6" w:themeFillTint="33"/>
      </w:tcPr>
    </w:tblStylePr>
    <w:tblStylePr w:type="neCell">
      <w:tblPr/>
      <w:tcPr>
        <w:tcBorders>
          <w:bottom w:val="single" w:sz="4" w:space="0" w:color="F8A1A1" w:themeColor="accent6" w:themeTint="99"/>
        </w:tcBorders>
      </w:tcPr>
    </w:tblStylePr>
    <w:tblStylePr w:type="nwCell">
      <w:tblPr/>
      <w:tcPr>
        <w:tcBorders>
          <w:bottom w:val="single" w:sz="4" w:space="0" w:color="F8A1A1" w:themeColor="accent6" w:themeTint="99"/>
        </w:tcBorders>
      </w:tcPr>
    </w:tblStylePr>
    <w:tblStylePr w:type="seCell">
      <w:tblPr/>
      <w:tcPr>
        <w:tcBorders>
          <w:top w:val="single" w:sz="4" w:space="0" w:color="F8A1A1" w:themeColor="accent6" w:themeTint="99"/>
        </w:tcBorders>
      </w:tcPr>
    </w:tblStylePr>
    <w:tblStylePr w:type="swCell">
      <w:tblPr/>
      <w:tcPr>
        <w:tcBorders>
          <w:top w:val="single" w:sz="4" w:space="0" w:color="F8A1A1" w:themeColor="accent6" w:themeTint="99"/>
        </w:tcBorders>
      </w:tcPr>
    </w:tblStylePr>
  </w:style>
  <w:style w:type="table" w:styleId="GridTable4">
    <w:name w:val="Grid Table 4"/>
    <w:basedOn w:val="TableNormal"/>
    <w:uiPriority w:val="49"/>
    <w:rsid w:val="009F058D"/>
    <w:tblPr>
      <w:tblStyleRowBandSize w:val="1"/>
      <w:tblStyleColBandSize w:val="1"/>
      <w:tblBorders>
        <w:top w:val="single" w:sz="4" w:space="0" w:color="787878" w:themeColor="text1" w:themeTint="99"/>
        <w:left w:val="single" w:sz="4" w:space="0" w:color="787878" w:themeColor="text1" w:themeTint="99"/>
        <w:bottom w:val="single" w:sz="4" w:space="0" w:color="787878" w:themeColor="text1" w:themeTint="99"/>
        <w:right w:val="single" w:sz="4" w:space="0" w:color="787878" w:themeColor="text1" w:themeTint="99"/>
        <w:insideH w:val="single" w:sz="4" w:space="0" w:color="787878" w:themeColor="text1" w:themeTint="99"/>
        <w:insideV w:val="single" w:sz="4" w:space="0" w:color="787878" w:themeColor="text1" w:themeTint="99"/>
      </w:tblBorders>
    </w:tblPr>
    <w:tblStylePr w:type="firstRow">
      <w:rPr>
        <w:b/>
        <w:bCs/>
        <w:color w:val="FFFFFF" w:themeColor="background1"/>
      </w:rPr>
      <w:tblPr/>
      <w:tcPr>
        <w:tcBorders>
          <w:top w:val="single" w:sz="4" w:space="0" w:color="1E1E1E" w:themeColor="text1"/>
          <w:left w:val="single" w:sz="4" w:space="0" w:color="1E1E1E" w:themeColor="text1"/>
          <w:bottom w:val="single" w:sz="4" w:space="0" w:color="1E1E1E" w:themeColor="text1"/>
          <w:right w:val="single" w:sz="4" w:space="0" w:color="1E1E1E" w:themeColor="text1"/>
          <w:insideH w:val="nil"/>
          <w:insideV w:val="nil"/>
        </w:tcBorders>
        <w:shd w:val="clear" w:color="auto" w:fill="1E1E1E" w:themeFill="text1"/>
      </w:tcPr>
    </w:tblStylePr>
    <w:tblStylePr w:type="lastRow">
      <w:rPr>
        <w:b/>
        <w:bCs/>
      </w:rPr>
      <w:tblPr/>
      <w:tcPr>
        <w:tcBorders>
          <w:top w:val="double" w:sz="4" w:space="0" w:color="1E1E1E" w:themeColor="text1"/>
        </w:tcBorders>
      </w:tcPr>
    </w:tblStylePr>
    <w:tblStylePr w:type="firstCol">
      <w:rPr>
        <w:b/>
        <w:bCs/>
      </w:rPr>
    </w:tblStylePr>
    <w:tblStylePr w:type="lastCol">
      <w:rPr>
        <w:b/>
        <w:bCs/>
      </w:rPr>
    </w:tblStylePr>
    <w:tblStylePr w:type="band1Vert">
      <w:tblPr/>
      <w:tcPr>
        <w:shd w:val="clear" w:color="auto" w:fill="D2D2D2" w:themeFill="text1" w:themeFillTint="33"/>
      </w:tcPr>
    </w:tblStylePr>
    <w:tblStylePr w:type="band1Horz">
      <w:tblPr/>
      <w:tcPr>
        <w:shd w:val="clear" w:color="auto" w:fill="D2D2D2" w:themeFill="text1" w:themeFillTint="33"/>
      </w:tcPr>
    </w:tblStylePr>
  </w:style>
  <w:style w:type="table" w:styleId="GridTable4-Accent1">
    <w:name w:val="Grid Table 4 Accent 1"/>
    <w:basedOn w:val="TableNormal"/>
    <w:uiPriority w:val="49"/>
    <w:rsid w:val="009F058D"/>
    <w:tblPr>
      <w:tblStyleRowBandSize w:val="1"/>
      <w:tblStyleColBandSize w:val="1"/>
      <w:tblBorders>
        <w:top w:val="single" w:sz="4" w:space="0" w:color="BBD0DF" w:themeColor="accent1" w:themeTint="99"/>
        <w:left w:val="single" w:sz="4" w:space="0" w:color="BBD0DF" w:themeColor="accent1" w:themeTint="99"/>
        <w:bottom w:val="single" w:sz="4" w:space="0" w:color="BBD0DF" w:themeColor="accent1" w:themeTint="99"/>
        <w:right w:val="single" w:sz="4" w:space="0" w:color="BBD0DF" w:themeColor="accent1" w:themeTint="99"/>
        <w:insideH w:val="single" w:sz="4" w:space="0" w:color="BBD0DF" w:themeColor="accent1" w:themeTint="99"/>
        <w:insideV w:val="single" w:sz="4" w:space="0" w:color="BBD0DF" w:themeColor="accent1" w:themeTint="99"/>
      </w:tblBorders>
    </w:tblPr>
    <w:tblStylePr w:type="firstRow">
      <w:rPr>
        <w:b/>
        <w:bCs/>
        <w:color w:val="FFFFFF" w:themeColor="background1"/>
      </w:rPr>
      <w:tblPr/>
      <w:tcPr>
        <w:tcBorders>
          <w:top w:val="single" w:sz="4" w:space="0" w:color="8EB1CA" w:themeColor="accent1"/>
          <w:left w:val="single" w:sz="4" w:space="0" w:color="8EB1CA" w:themeColor="accent1"/>
          <w:bottom w:val="single" w:sz="4" w:space="0" w:color="8EB1CA" w:themeColor="accent1"/>
          <w:right w:val="single" w:sz="4" w:space="0" w:color="8EB1CA" w:themeColor="accent1"/>
          <w:insideH w:val="nil"/>
          <w:insideV w:val="nil"/>
        </w:tcBorders>
        <w:shd w:val="clear" w:color="auto" w:fill="8EB1CA" w:themeFill="accent1"/>
      </w:tcPr>
    </w:tblStylePr>
    <w:tblStylePr w:type="lastRow">
      <w:rPr>
        <w:b/>
        <w:bCs/>
      </w:rPr>
      <w:tblPr/>
      <w:tcPr>
        <w:tcBorders>
          <w:top w:val="double" w:sz="4" w:space="0" w:color="8EB1CA" w:themeColor="accent1"/>
        </w:tcBorders>
      </w:tcPr>
    </w:tblStylePr>
    <w:tblStylePr w:type="firstCol">
      <w:rPr>
        <w:b/>
        <w:bCs/>
      </w:rPr>
    </w:tblStylePr>
    <w:tblStylePr w:type="lastCol">
      <w:rPr>
        <w:b/>
        <w:bCs/>
      </w:rPr>
    </w:tblStylePr>
    <w:tblStylePr w:type="band1Vert">
      <w:tblPr/>
      <w:tcPr>
        <w:shd w:val="clear" w:color="auto" w:fill="E8EFF4" w:themeFill="accent1" w:themeFillTint="33"/>
      </w:tcPr>
    </w:tblStylePr>
    <w:tblStylePr w:type="band1Horz">
      <w:tblPr/>
      <w:tcPr>
        <w:shd w:val="clear" w:color="auto" w:fill="E8EFF4" w:themeFill="accent1" w:themeFillTint="33"/>
      </w:tcPr>
    </w:tblStylePr>
  </w:style>
  <w:style w:type="table" w:styleId="GridTable4-Accent2">
    <w:name w:val="Grid Table 4 Accent 2"/>
    <w:basedOn w:val="TableNormal"/>
    <w:uiPriority w:val="49"/>
    <w:rsid w:val="009F058D"/>
    <w:tblPr>
      <w:tblStyleRowBandSize w:val="1"/>
      <w:tblStyleColBandSize w:val="1"/>
      <w:tblBorders>
        <w:top w:val="single" w:sz="4" w:space="0" w:color="B3D2B8" w:themeColor="accent2" w:themeTint="99"/>
        <w:left w:val="single" w:sz="4" w:space="0" w:color="B3D2B8" w:themeColor="accent2" w:themeTint="99"/>
        <w:bottom w:val="single" w:sz="4" w:space="0" w:color="B3D2B8" w:themeColor="accent2" w:themeTint="99"/>
        <w:right w:val="single" w:sz="4" w:space="0" w:color="B3D2B8" w:themeColor="accent2" w:themeTint="99"/>
        <w:insideH w:val="single" w:sz="4" w:space="0" w:color="B3D2B8" w:themeColor="accent2" w:themeTint="99"/>
        <w:insideV w:val="single" w:sz="4" w:space="0" w:color="B3D2B8" w:themeColor="accent2" w:themeTint="99"/>
      </w:tblBorders>
    </w:tblPr>
    <w:tblStylePr w:type="firstRow">
      <w:rPr>
        <w:b/>
        <w:bCs/>
        <w:color w:val="FFFFFF" w:themeColor="background1"/>
      </w:rPr>
      <w:tblPr/>
      <w:tcPr>
        <w:tcBorders>
          <w:top w:val="single" w:sz="4" w:space="0" w:color="82B589" w:themeColor="accent2"/>
          <w:left w:val="single" w:sz="4" w:space="0" w:color="82B589" w:themeColor="accent2"/>
          <w:bottom w:val="single" w:sz="4" w:space="0" w:color="82B589" w:themeColor="accent2"/>
          <w:right w:val="single" w:sz="4" w:space="0" w:color="82B589" w:themeColor="accent2"/>
          <w:insideH w:val="nil"/>
          <w:insideV w:val="nil"/>
        </w:tcBorders>
        <w:shd w:val="clear" w:color="auto" w:fill="82B589" w:themeFill="accent2"/>
      </w:tcPr>
    </w:tblStylePr>
    <w:tblStylePr w:type="lastRow">
      <w:rPr>
        <w:b/>
        <w:bCs/>
      </w:rPr>
      <w:tblPr/>
      <w:tcPr>
        <w:tcBorders>
          <w:top w:val="double" w:sz="4" w:space="0" w:color="82B589" w:themeColor="accent2"/>
        </w:tcBorders>
      </w:tcPr>
    </w:tblStylePr>
    <w:tblStylePr w:type="firstCol">
      <w:rPr>
        <w:b/>
        <w:bCs/>
      </w:rPr>
    </w:tblStylePr>
    <w:tblStylePr w:type="lastCol">
      <w:rPr>
        <w:b/>
        <w:bCs/>
      </w:rPr>
    </w:tblStylePr>
    <w:tblStylePr w:type="band1Vert">
      <w:tblPr/>
      <w:tcPr>
        <w:shd w:val="clear" w:color="auto" w:fill="E5F0E7" w:themeFill="accent2" w:themeFillTint="33"/>
      </w:tcPr>
    </w:tblStylePr>
    <w:tblStylePr w:type="band1Horz">
      <w:tblPr/>
      <w:tcPr>
        <w:shd w:val="clear" w:color="auto" w:fill="E5F0E7" w:themeFill="accent2" w:themeFillTint="33"/>
      </w:tcPr>
    </w:tblStylePr>
  </w:style>
  <w:style w:type="table" w:styleId="GridTable4-Accent3">
    <w:name w:val="Grid Table 4 Accent 3"/>
    <w:basedOn w:val="TableNormal"/>
    <w:uiPriority w:val="49"/>
    <w:rsid w:val="009F058D"/>
    <w:tblPr>
      <w:tblStyleRowBandSize w:val="1"/>
      <w:tblStyleColBandSize w:val="1"/>
      <w:tblBorders>
        <w:top w:val="single" w:sz="4" w:space="0" w:color="DB8F77" w:themeColor="accent3" w:themeTint="99"/>
        <w:left w:val="single" w:sz="4" w:space="0" w:color="DB8F77" w:themeColor="accent3" w:themeTint="99"/>
        <w:bottom w:val="single" w:sz="4" w:space="0" w:color="DB8F77" w:themeColor="accent3" w:themeTint="99"/>
        <w:right w:val="single" w:sz="4" w:space="0" w:color="DB8F77" w:themeColor="accent3" w:themeTint="99"/>
        <w:insideH w:val="single" w:sz="4" w:space="0" w:color="DB8F77" w:themeColor="accent3" w:themeTint="99"/>
        <w:insideV w:val="single" w:sz="4" w:space="0" w:color="DB8F77" w:themeColor="accent3" w:themeTint="99"/>
      </w:tblBorders>
    </w:tblPr>
    <w:tblStylePr w:type="firstRow">
      <w:rPr>
        <w:b/>
        <w:bCs/>
        <w:color w:val="FFFFFF" w:themeColor="background1"/>
      </w:rPr>
      <w:tblPr/>
      <w:tcPr>
        <w:tcBorders>
          <w:top w:val="single" w:sz="4" w:space="0" w:color="B14F2F" w:themeColor="accent3"/>
          <w:left w:val="single" w:sz="4" w:space="0" w:color="B14F2F" w:themeColor="accent3"/>
          <w:bottom w:val="single" w:sz="4" w:space="0" w:color="B14F2F" w:themeColor="accent3"/>
          <w:right w:val="single" w:sz="4" w:space="0" w:color="B14F2F" w:themeColor="accent3"/>
          <w:insideH w:val="nil"/>
          <w:insideV w:val="nil"/>
        </w:tcBorders>
        <w:shd w:val="clear" w:color="auto" w:fill="B14F2F" w:themeFill="accent3"/>
      </w:tcPr>
    </w:tblStylePr>
    <w:tblStylePr w:type="lastRow">
      <w:rPr>
        <w:b/>
        <w:bCs/>
      </w:rPr>
      <w:tblPr/>
      <w:tcPr>
        <w:tcBorders>
          <w:top w:val="double" w:sz="4" w:space="0" w:color="B14F2F" w:themeColor="accent3"/>
        </w:tcBorders>
      </w:tcPr>
    </w:tblStylePr>
    <w:tblStylePr w:type="firstCol">
      <w:rPr>
        <w:b/>
        <w:bCs/>
      </w:rPr>
    </w:tblStylePr>
    <w:tblStylePr w:type="lastCol">
      <w:rPr>
        <w:b/>
        <w:bCs/>
      </w:rPr>
    </w:tblStylePr>
    <w:tblStylePr w:type="band1Vert">
      <w:tblPr/>
      <w:tcPr>
        <w:shd w:val="clear" w:color="auto" w:fill="F3D9D1" w:themeFill="accent3" w:themeFillTint="33"/>
      </w:tcPr>
    </w:tblStylePr>
    <w:tblStylePr w:type="band1Horz">
      <w:tblPr/>
      <w:tcPr>
        <w:shd w:val="clear" w:color="auto" w:fill="F3D9D1" w:themeFill="accent3" w:themeFillTint="33"/>
      </w:tcPr>
    </w:tblStylePr>
  </w:style>
  <w:style w:type="table" w:styleId="GridTable4-Accent4">
    <w:name w:val="Grid Table 4 Accent 4"/>
    <w:basedOn w:val="TableNormal"/>
    <w:uiPriority w:val="49"/>
    <w:rsid w:val="009F058D"/>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9F058D"/>
    <w:tblPr>
      <w:tblStyleRowBandSize w:val="1"/>
      <w:tblStyleColBandSize w:val="1"/>
      <w:tblBorders>
        <w:top w:val="single" w:sz="4" w:space="0" w:color="9FCDFC" w:themeColor="accent5" w:themeTint="99"/>
        <w:left w:val="single" w:sz="4" w:space="0" w:color="9FCDFC" w:themeColor="accent5" w:themeTint="99"/>
        <w:bottom w:val="single" w:sz="4" w:space="0" w:color="9FCDFC" w:themeColor="accent5" w:themeTint="99"/>
        <w:right w:val="single" w:sz="4" w:space="0" w:color="9FCDFC" w:themeColor="accent5" w:themeTint="99"/>
        <w:insideH w:val="single" w:sz="4" w:space="0" w:color="9FCDFC" w:themeColor="accent5" w:themeTint="99"/>
        <w:insideV w:val="single" w:sz="4" w:space="0" w:color="9FCDFC" w:themeColor="accent5" w:themeTint="99"/>
      </w:tblBorders>
    </w:tblPr>
    <w:tblStylePr w:type="firstRow">
      <w:rPr>
        <w:b/>
        <w:bCs/>
        <w:color w:val="FFFFFF" w:themeColor="background1"/>
      </w:rPr>
      <w:tblPr/>
      <w:tcPr>
        <w:tcBorders>
          <w:top w:val="single" w:sz="4" w:space="0" w:color="60ADFA" w:themeColor="accent5"/>
          <w:left w:val="single" w:sz="4" w:space="0" w:color="60ADFA" w:themeColor="accent5"/>
          <w:bottom w:val="single" w:sz="4" w:space="0" w:color="60ADFA" w:themeColor="accent5"/>
          <w:right w:val="single" w:sz="4" w:space="0" w:color="60ADFA" w:themeColor="accent5"/>
          <w:insideH w:val="nil"/>
          <w:insideV w:val="nil"/>
        </w:tcBorders>
        <w:shd w:val="clear" w:color="auto" w:fill="60ADFA" w:themeFill="accent5"/>
      </w:tcPr>
    </w:tblStylePr>
    <w:tblStylePr w:type="lastRow">
      <w:rPr>
        <w:b/>
        <w:bCs/>
      </w:rPr>
      <w:tblPr/>
      <w:tcPr>
        <w:tcBorders>
          <w:top w:val="double" w:sz="4" w:space="0" w:color="60ADFA" w:themeColor="accent5"/>
        </w:tcBorders>
      </w:tcPr>
    </w:tblStylePr>
    <w:tblStylePr w:type="firstCol">
      <w:rPr>
        <w:b/>
        <w:bCs/>
      </w:rPr>
    </w:tblStylePr>
    <w:tblStylePr w:type="lastCol">
      <w:rPr>
        <w:b/>
        <w:bCs/>
      </w:rPr>
    </w:tblStylePr>
    <w:tblStylePr w:type="band1Vert">
      <w:tblPr/>
      <w:tcPr>
        <w:shd w:val="clear" w:color="auto" w:fill="DFEEFE" w:themeFill="accent5" w:themeFillTint="33"/>
      </w:tcPr>
    </w:tblStylePr>
    <w:tblStylePr w:type="band1Horz">
      <w:tblPr/>
      <w:tcPr>
        <w:shd w:val="clear" w:color="auto" w:fill="DFEEFE" w:themeFill="accent5" w:themeFillTint="33"/>
      </w:tcPr>
    </w:tblStylePr>
  </w:style>
  <w:style w:type="table" w:styleId="GridTable4-Accent6">
    <w:name w:val="Grid Table 4 Accent 6"/>
    <w:basedOn w:val="TableNormal"/>
    <w:uiPriority w:val="49"/>
    <w:rsid w:val="009F058D"/>
    <w:tblPr>
      <w:tblStyleRowBandSize w:val="1"/>
      <w:tblStyleColBandSize w:val="1"/>
      <w:tblBorders>
        <w:top w:val="single" w:sz="4" w:space="0" w:color="F8A1A1" w:themeColor="accent6" w:themeTint="99"/>
        <w:left w:val="single" w:sz="4" w:space="0" w:color="F8A1A1" w:themeColor="accent6" w:themeTint="99"/>
        <w:bottom w:val="single" w:sz="4" w:space="0" w:color="F8A1A1" w:themeColor="accent6" w:themeTint="99"/>
        <w:right w:val="single" w:sz="4" w:space="0" w:color="F8A1A1" w:themeColor="accent6" w:themeTint="99"/>
        <w:insideH w:val="single" w:sz="4" w:space="0" w:color="F8A1A1" w:themeColor="accent6" w:themeTint="99"/>
        <w:insideV w:val="single" w:sz="4" w:space="0" w:color="F8A1A1" w:themeColor="accent6" w:themeTint="99"/>
      </w:tblBorders>
    </w:tblPr>
    <w:tblStylePr w:type="firstRow">
      <w:rPr>
        <w:b/>
        <w:bCs/>
        <w:color w:val="FFFFFF" w:themeColor="background1"/>
      </w:rPr>
      <w:tblPr/>
      <w:tcPr>
        <w:tcBorders>
          <w:top w:val="single" w:sz="4" w:space="0" w:color="F46464" w:themeColor="accent6"/>
          <w:left w:val="single" w:sz="4" w:space="0" w:color="F46464" w:themeColor="accent6"/>
          <w:bottom w:val="single" w:sz="4" w:space="0" w:color="F46464" w:themeColor="accent6"/>
          <w:right w:val="single" w:sz="4" w:space="0" w:color="F46464" w:themeColor="accent6"/>
          <w:insideH w:val="nil"/>
          <w:insideV w:val="nil"/>
        </w:tcBorders>
        <w:shd w:val="clear" w:color="auto" w:fill="F46464" w:themeFill="accent6"/>
      </w:tcPr>
    </w:tblStylePr>
    <w:tblStylePr w:type="lastRow">
      <w:rPr>
        <w:b/>
        <w:bCs/>
      </w:rPr>
      <w:tblPr/>
      <w:tcPr>
        <w:tcBorders>
          <w:top w:val="double" w:sz="4" w:space="0" w:color="F46464" w:themeColor="accent6"/>
        </w:tcBorders>
      </w:tcPr>
    </w:tblStylePr>
    <w:tblStylePr w:type="firstCol">
      <w:rPr>
        <w:b/>
        <w:bCs/>
      </w:rPr>
    </w:tblStylePr>
    <w:tblStylePr w:type="lastCol">
      <w:rPr>
        <w:b/>
        <w:bCs/>
      </w:rPr>
    </w:tblStylePr>
    <w:tblStylePr w:type="band1Vert">
      <w:tblPr/>
      <w:tcPr>
        <w:shd w:val="clear" w:color="auto" w:fill="FCDFDF" w:themeFill="accent6" w:themeFillTint="33"/>
      </w:tcPr>
    </w:tblStylePr>
    <w:tblStylePr w:type="band1Horz">
      <w:tblPr/>
      <w:tcPr>
        <w:shd w:val="clear" w:color="auto" w:fill="FCDFDF" w:themeFill="accent6" w:themeFillTint="33"/>
      </w:tcPr>
    </w:tblStylePr>
  </w:style>
  <w:style w:type="table" w:styleId="GridTable5Dark">
    <w:name w:val="Grid Table 5 Dark"/>
    <w:basedOn w:val="TableNormal"/>
    <w:uiPriority w:val="50"/>
    <w:rsid w:val="009F058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D2D2"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1E1E1E"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1E1E1E"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1E1E1E"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1E1E1E" w:themeFill="text1"/>
      </w:tcPr>
    </w:tblStylePr>
    <w:tblStylePr w:type="band1Vert">
      <w:tblPr/>
      <w:tcPr>
        <w:shd w:val="clear" w:color="auto" w:fill="A5A5A5" w:themeFill="text1" w:themeFillTint="66"/>
      </w:tcPr>
    </w:tblStylePr>
    <w:tblStylePr w:type="band1Horz">
      <w:tblPr/>
      <w:tcPr>
        <w:shd w:val="clear" w:color="auto" w:fill="A5A5A5" w:themeFill="text1" w:themeFillTint="66"/>
      </w:tcPr>
    </w:tblStylePr>
  </w:style>
  <w:style w:type="table" w:styleId="GridTable5Dark-Accent1">
    <w:name w:val="Grid Table 5 Dark Accent 1"/>
    <w:basedOn w:val="TableNormal"/>
    <w:uiPriority w:val="50"/>
    <w:rsid w:val="009F058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EFF4"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EB1C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EB1C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EB1C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EB1CA" w:themeFill="accent1"/>
      </w:tcPr>
    </w:tblStylePr>
    <w:tblStylePr w:type="band1Vert">
      <w:tblPr/>
      <w:tcPr>
        <w:shd w:val="clear" w:color="auto" w:fill="D1DFE9" w:themeFill="accent1" w:themeFillTint="66"/>
      </w:tcPr>
    </w:tblStylePr>
    <w:tblStylePr w:type="band1Horz">
      <w:tblPr/>
      <w:tcPr>
        <w:shd w:val="clear" w:color="auto" w:fill="D1DFE9" w:themeFill="accent1" w:themeFillTint="66"/>
      </w:tcPr>
    </w:tblStylePr>
  </w:style>
  <w:style w:type="table" w:styleId="GridTable5Dark-Accent2">
    <w:name w:val="Grid Table 5 Dark Accent 2"/>
    <w:basedOn w:val="TableNormal"/>
    <w:uiPriority w:val="50"/>
    <w:rsid w:val="009F058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F0E7"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2B589"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2B589"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2B589"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2B589" w:themeFill="accent2"/>
      </w:tcPr>
    </w:tblStylePr>
    <w:tblStylePr w:type="band1Vert">
      <w:tblPr/>
      <w:tcPr>
        <w:shd w:val="clear" w:color="auto" w:fill="CCE1CF" w:themeFill="accent2" w:themeFillTint="66"/>
      </w:tcPr>
    </w:tblStylePr>
    <w:tblStylePr w:type="band1Horz">
      <w:tblPr/>
      <w:tcPr>
        <w:shd w:val="clear" w:color="auto" w:fill="CCE1CF" w:themeFill="accent2" w:themeFillTint="66"/>
      </w:tcPr>
    </w:tblStylePr>
  </w:style>
  <w:style w:type="table" w:styleId="GridTable5Dark-Accent3">
    <w:name w:val="Grid Table 5 Dark Accent 3"/>
    <w:basedOn w:val="TableNormal"/>
    <w:uiPriority w:val="50"/>
    <w:rsid w:val="009F058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3D9D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14F2F"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14F2F"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14F2F"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14F2F" w:themeFill="accent3"/>
      </w:tcPr>
    </w:tblStylePr>
    <w:tblStylePr w:type="band1Vert">
      <w:tblPr/>
      <w:tcPr>
        <w:shd w:val="clear" w:color="auto" w:fill="E7B4A4" w:themeFill="accent3" w:themeFillTint="66"/>
      </w:tcPr>
    </w:tblStylePr>
    <w:tblStylePr w:type="band1Horz">
      <w:tblPr/>
      <w:tcPr>
        <w:shd w:val="clear" w:color="auto" w:fill="E7B4A4" w:themeFill="accent3" w:themeFillTint="66"/>
      </w:tcPr>
    </w:tblStylePr>
  </w:style>
  <w:style w:type="table" w:styleId="GridTable5Dark-Accent4">
    <w:name w:val="Grid Table 5 Dark Accent 4"/>
    <w:basedOn w:val="TableNormal"/>
    <w:uiPriority w:val="50"/>
    <w:rsid w:val="009F058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9F058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EEFE"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0ADF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0ADF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0ADF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0ADFA" w:themeFill="accent5"/>
      </w:tcPr>
    </w:tblStylePr>
    <w:tblStylePr w:type="band1Vert">
      <w:tblPr/>
      <w:tcPr>
        <w:shd w:val="clear" w:color="auto" w:fill="BFDEFD" w:themeFill="accent5" w:themeFillTint="66"/>
      </w:tcPr>
    </w:tblStylePr>
    <w:tblStylePr w:type="band1Horz">
      <w:tblPr/>
      <w:tcPr>
        <w:shd w:val="clear" w:color="auto" w:fill="BFDEFD" w:themeFill="accent5" w:themeFillTint="66"/>
      </w:tcPr>
    </w:tblStylePr>
  </w:style>
  <w:style w:type="table" w:styleId="GridTable5Dark-Accent6">
    <w:name w:val="Grid Table 5 Dark Accent 6"/>
    <w:basedOn w:val="TableNormal"/>
    <w:uiPriority w:val="50"/>
    <w:rsid w:val="009F058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DFD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46464"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46464"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46464"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46464" w:themeFill="accent6"/>
      </w:tcPr>
    </w:tblStylePr>
    <w:tblStylePr w:type="band1Vert">
      <w:tblPr/>
      <w:tcPr>
        <w:shd w:val="clear" w:color="auto" w:fill="FAC0C0" w:themeFill="accent6" w:themeFillTint="66"/>
      </w:tcPr>
    </w:tblStylePr>
    <w:tblStylePr w:type="band1Horz">
      <w:tblPr/>
      <w:tcPr>
        <w:shd w:val="clear" w:color="auto" w:fill="FAC0C0" w:themeFill="accent6" w:themeFillTint="66"/>
      </w:tcPr>
    </w:tblStylePr>
  </w:style>
  <w:style w:type="table" w:styleId="GridTable6Colorful">
    <w:name w:val="Grid Table 6 Colorful"/>
    <w:basedOn w:val="TableNormal"/>
    <w:uiPriority w:val="51"/>
    <w:rsid w:val="009F058D"/>
    <w:rPr>
      <w:color w:val="1E1E1E" w:themeColor="text1"/>
    </w:rPr>
    <w:tblPr>
      <w:tblStyleRowBandSize w:val="1"/>
      <w:tblStyleColBandSize w:val="1"/>
      <w:tblBorders>
        <w:top w:val="single" w:sz="4" w:space="0" w:color="787878" w:themeColor="text1" w:themeTint="99"/>
        <w:left w:val="single" w:sz="4" w:space="0" w:color="787878" w:themeColor="text1" w:themeTint="99"/>
        <w:bottom w:val="single" w:sz="4" w:space="0" w:color="787878" w:themeColor="text1" w:themeTint="99"/>
        <w:right w:val="single" w:sz="4" w:space="0" w:color="787878" w:themeColor="text1" w:themeTint="99"/>
        <w:insideH w:val="single" w:sz="4" w:space="0" w:color="787878" w:themeColor="text1" w:themeTint="99"/>
        <w:insideV w:val="single" w:sz="4" w:space="0" w:color="787878" w:themeColor="text1" w:themeTint="99"/>
      </w:tblBorders>
    </w:tblPr>
    <w:tblStylePr w:type="firstRow">
      <w:rPr>
        <w:b/>
        <w:bCs/>
      </w:rPr>
      <w:tblPr/>
      <w:tcPr>
        <w:tcBorders>
          <w:bottom w:val="single" w:sz="12" w:space="0" w:color="787878" w:themeColor="text1" w:themeTint="99"/>
        </w:tcBorders>
      </w:tcPr>
    </w:tblStylePr>
    <w:tblStylePr w:type="lastRow">
      <w:rPr>
        <w:b/>
        <w:bCs/>
      </w:rPr>
      <w:tblPr/>
      <w:tcPr>
        <w:tcBorders>
          <w:top w:val="double" w:sz="4" w:space="0" w:color="787878" w:themeColor="text1" w:themeTint="99"/>
        </w:tcBorders>
      </w:tcPr>
    </w:tblStylePr>
    <w:tblStylePr w:type="firstCol">
      <w:rPr>
        <w:b/>
        <w:bCs/>
      </w:rPr>
    </w:tblStylePr>
    <w:tblStylePr w:type="lastCol">
      <w:rPr>
        <w:b/>
        <w:bCs/>
      </w:rPr>
    </w:tblStylePr>
    <w:tblStylePr w:type="band1Vert">
      <w:tblPr/>
      <w:tcPr>
        <w:shd w:val="clear" w:color="auto" w:fill="D2D2D2" w:themeFill="text1" w:themeFillTint="33"/>
      </w:tcPr>
    </w:tblStylePr>
    <w:tblStylePr w:type="band1Horz">
      <w:tblPr/>
      <w:tcPr>
        <w:shd w:val="clear" w:color="auto" w:fill="D2D2D2" w:themeFill="text1" w:themeFillTint="33"/>
      </w:tcPr>
    </w:tblStylePr>
  </w:style>
  <w:style w:type="table" w:styleId="GridTable6Colorful-Accent1">
    <w:name w:val="Grid Table 6 Colorful Accent 1"/>
    <w:basedOn w:val="TableNormal"/>
    <w:uiPriority w:val="51"/>
    <w:rsid w:val="009F058D"/>
    <w:rPr>
      <w:color w:val="5388AE" w:themeColor="accent1" w:themeShade="BF"/>
    </w:rPr>
    <w:tblPr>
      <w:tblStyleRowBandSize w:val="1"/>
      <w:tblStyleColBandSize w:val="1"/>
      <w:tblBorders>
        <w:top w:val="single" w:sz="4" w:space="0" w:color="BBD0DF" w:themeColor="accent1" w:themeTint="99"/>
        <w:left w:val="single" w:sz="4" w:space="0" w:color="BBD0DF" w:themeColor="accent1" w:themeTint="99"/>
        <w:bottom w:val="single" w:sz="4" w:space="0" w:color="BBD0DF" w:themeColor="accent1" w:themeTint="99"/>
        <w:right w:val="single" w:sz="4" w:space="0" w:color="BBD0DF" w:themeColor="accent1" w:themeTint="99"/>
        <w:insideH w:val="single" w:sz="4" w:space="0" w:color="BBD0DF" w:themeColor="accent1" w:themeTint="99"/>
        <w:insideV w:val="single" w:sz="4" w:space="0" w:color="BBD0DF" w:themeColor="accent1" w:themeTint="99"/>
      </w:tblBorders>
    </w:tblPr>
    <w:tblStylePr w:type="firstRow">
      <w:rPr>
        <w:b/>
        <w:bCs/>
      </w:rPr>
      <w:tblPr/>
      <w:tcPr>
        <w:tcBorders>
          <w:bottom w:val="single" w:sz="12" w:space="0" w:color="BBD0DF" w:themeColor="accent1" w:themeTint="99"/>
        </w:tcBorders>
      </w:tcPr>
    </w:tblStylePr>
    <w:tblStylePr w:type="lastRow">
      <w:rPr>
        <w:b/>
        <w:bCs/>
      </w:rPr>
      <w:tblPr/>
      <w:tcPr>
        <w:tcBorders>
          <w:top w:val="double" w:sz="4" w:space="0" w:color="BBD0DF" w:themeColor="accent1" w:themeTint="99"/>
        </w:tcBorders>
      </w:tcPr>
    </w:tblStylePr>
    <w:tblStylePr w:type="firstCol">
      <w:rPr>
        <w:b/>
        <w:bCs/>
      </w:rPr>
    </w:tblStylePr>
    <w:tblStylePr w:type="lastCol">
      <w:rPr>
        <w:b/>
        <w:bCs/>
      </w:rPr>
    </w:tblStylePr>
    <w:tblStylePr w:type="band1Vert">
      <w:tblPr/>
      <w:tcPr>
        <w:shd w:val="clear" w:color="auto" w:fill="E8EFF4" w:themeFill="accent1" w:themeFillTint="33"/>
      </w:tcPr>
    </w:tblStylePr>
    <w:tblStylePr w:type="band1Horz">
      <w:tblPr/>
      <w:tcPr>
        <w:shd w:val="clear" w:color="auto" w:fill="E8EFF4" w:themeFill="accent1" w:themeFillTint="33"/>
      </w:tcPr>
    </w:tblStylePr>
  </w:style>
  <w:style w:type="table" w:styleId="GridTable6Colorful-Accent2">
    <w:name w:val="Grid Table 6 Colorful Accent 2"/>
    <w:basedOn w:val="TableNormal"/>
    <w:uiPriority w:val="51"/>
    <w:rsid w:val="009F058D"/>
    <w:rPr>
      <w:color w:val="56925E" w:themeColor="accent2" w:themeShade="BF"/>
    </w:rPr>
    <w:tblPr>
      <w:tblStyleRowBandSize w:val="1"/>
      <w:tblStyleColBandSize w:val="1"/>
      <w:tblBorders>
        <w:top w:val="single" w:sz="4" w:space="0" w:color="B3D2B8" w:themeColor="accent2" w:themeTint="99"/>
        <w:left w:val="single" w:sz="4" w:space="0" w:color="B3D2B8" w:themeColor="accent2" w:themeTint="99"/>
        <w:bottom w:val="single" w:sz="4" w:space="0" w:color="B3D2B8" w:themeColor="accent2" w:themeTint="99"/>
        <w:right w:val="single" w:sz="4" w:space="0" w:color="B3D2B8" w:themeColor="accent2" w:themeTint="99"/>
        <w:insideH w:val="single" w:sz="4" w:space="0" w:color="B3D2B8" w:themeColor="accent2" w:themeTint="99"/>
        <w:insideV w:val="single" w:sz="4" w:space="0" w:color="B3D2B8" w:themeColor="accent2" w:themeTint="99"/>
      </w:tblBorders>
    </w:tblPr>
    <w:tblStylePr w:type="firstRow">
      <w:rPr>
        <w:b/>
        <w:bCs/>
      </w:rPr>
      <w:tblPr/>
      <w:tcPr>
        <w:tcBorders>
          <w:bottom w:val="single" w:sz="12" w:space="0" w:color="B3D2B8" w:themeColor="accent2" w:themeTint="99"/>
        </w:tcBorders>
      </w:tcPr>
    </w:tblStylePr>
    <w:tblStylePr w:type="lastRow">
      <w:rPr>
        <w:b/>
        <w:bCs/>
      </w:rPr>
      <w:tblPr/>
      <w:tcPr>
        <w:tcBorders>
          <w:top w:val="double" w:sz="4" w:space="0" w:color="B3D2B8" w:themeColor="accent2" w:themeTint="99"/>
        </w:tcBorders>
      </w:tcPr>
    </w:tblStylePr>
    <w:tblStylePr w:type="firstCol">
      <w:rPr>
        <w:b/>
        <w:bCs/>
      </w:rPr>
    </w:tblStylePr>
    <w:tblStylePr w:type="lastCol">
      <w:rPr>
        <w:b/>
        <w:bCs/>
      </w:rPr>
    </w:tblStylePr>
    <w:tblStylePr w:type="band1Vert">
      <w:tblPr/>
      <w:tcPr>
        <w:shd w:val="clear" w:color="auto" w:fill="E5F0E7" w:themeFill="accent2" w:themeFillTint="33"/>
      </w:tcPr>
    </w:tblStylePr>
    <w:tblStylePr w:type="band1Horz">
      <w:tblPr/>
      <w:tcPr>
        <w:shd w:val="clear" w:color="auto" w:fill="E5F0E7" w:themeFill="accent2" w:themeFillTint="33"/>
      </w:tcPr>
    </w:tblStylePr>
  </w:style>
  <w:style w:type="table" w:styleId="GridTable6Colorful-Accent3">
    <w:name w:val="Grid Table 6 Colorful Accent 3"/>
    <w:basedOn w:val="TableNormal"/>
    <w:uiPriority w:val="51"/>
    <w:rsid w:val="009F058D"/>
    <w:rPr>
      <w:color w:val="843A23" w:themeColor="accent3" w:themeShade="BF"/>
    </w:rPr>
    <w:tblPr>
      <w:tblStyleRowBandSize w:val="1"/>
      <w:tblStyleColBandSize w:val="1"/>
      <w:tblBorders>
        <w:top w:val="single" w:sz="4" w:space="0" w:color="DB8F77" w:themeColor="accent3" w:themeTint="99"/>
        <w:left w:val="single" w:sz="4" w:space="0" w:color="DB8F77" w:themeColor="accent3" w:themeTint="99"/>
        <w:bottom w:val="single" w:sz="4" w:space="0" w:color="DB8F77" w:themeColor="accent3" w:themeTint="99"/>
        <w:right w:val="single" w:sz="4" w:space="0" w:color="DB8F77" w:themeColor="accent3" w:themeTint="99"/>
        <w:insideH w:val="single" w:sz="4" w:space="0" w:color="DB8F77" w:themeColor="accent3" w:themeTint="99"/>
        <w:insideV w:val="single" w:sz="4" w:space="0" w:color="DB8F77" w:themeColor="accent3" w:themeTint="99"/>
      </w:tblBorders>
    </w:tblPr>
    <w:tblStylePr w:type="firstRow">
      <w:rPr>
        <w:b/>
        <w:bCs/>
      </w:rPr>
      <w:tblPr/>
      <w:tcPr>
        <w:tcBorders>
          <w:bottom w:val="single" w:sz="12" w:space="0" w:color="DB8F77" w:themeColor="accent3" w:themeTint="99"/>
        </w:tcBorders>
      </w:tcPr>
    </w:tblStylePr>
    <w:tblStylePr w:type="lastRow">
      <w:rPr>
        <w:b/>
        <w:bCs/>
      </w:rPr>
      <w:tblPr/>
      <w:tcPr>
        <w:tcBorders>
          <w:top w:val="double" w:sz="4" w:space="0" w:color="DB8F77" w:themeColor="accent3" w:themeTint="99"/>
        </w:tcBorders>
      </w:tcPr>
    </w:tblStylePr>
    <w:tblStylePr w:type="firstCol">
      <w:rPr>
        <w:b/>
        <w:bCs/>
      </w:rPr>
    </w:tblStylePr>
    <w:tblStylePr w:type="lastCol">
      <w:rPr>
        <w:b/>
        <w:bCs/>
      </w:rPr>
    </w:tblStylePr>
    <w:tblStylePr w:type="band1Vert">
      <w:tblPr/>
      <w:tcPr>
        <w:shd w:val="clear" w:color="auto" w:fill="F3D9D1" w:themeFill="accent3" w:themeFillTint="33"/>
      </w:tcPr>
    </w:tblStylePr>
    <w:tblStylePr w:type="band1Horz">
      <w:tblPr/>
      <w:tcPr>
        <w:shd w:val="clear" w:color="auto" w:fill="F3D9D1" w:themeFill="accent3" w:themeFillTint="33"/>
      </w:tcPr>
    </w:tblStylePr>
  </w:style>
  <w:style w:type="table" w:styleId="GridTable6Colorful-Accent4">
    <w:name w:val="Grid Table 6 Colorful Accent 4"/>
    <w:basedOn w:val="TableNormal"/>
    <w:uiPriority w:val="51"/>
    <w:rsid w:val="009F058D"/>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9F058D"/>
    <w:rPr>
      <w:color w:val="0B81F7" w:themeColor="accent5" w:themeShade="BF"/>
    </w:rPr>
    <w:tblPr>
      <w:tblStyleRowBandSize w:val="1"/>
      <w:tblStyleColBandSize w:val="1"/>
      <w:tblBorders>
        <w:top w:val="single" w:sz="4" w:space="0" w:color="9FCDFC" w:themeColor="accent5" w:themeTint="99"/>
        <w:left w:val="single" w:sz="4" w:space="0" w:color="9FCDFC" w:themeColor="accent5" w:themeTint="99"/>
        <w:bottom w:val="single" w:sz="4" w:space="0" w:color="9FCDFC" w:themeColor="accent5" w:themeTint="99"/>
        <w:right w:val="single" w:sz="4" w:space="0" w:color="9FCDFC" w:themeColor="accent5" w:themeTint="99"/>
        <w:insideH w:val="single" w:sz="4" w:space="0" w:color="9FCDFC" w:themeColor="accent5" w:themeTint="99"/>
        <w:insideV w:val="single" w:sz="4" w:space="0" w:color="9FCDFC" w:themeColor="accent5" w:themeTint="99"/>
      </w:tblBorders>
    </w:tblPr>
    <w:tblStylePr w:type="firstRow">
      <w:rPr>
        <w:b/>
        <w:bCs/>
      </w:rPr>
      <w:tblPr/>
      <w:tcPr>
        <w:tcBorders>
          <w:bottom w:val="single" w:sz="12" w:space="0" w:color="9FCDFC" w:themeColor="accent5" w:themeTint="99"/>
        </w:tcBorders>
      </w:tcPr>
    </w:tblStylePr>
    <w:tblStylePr w:type="lastRow">
      <w:rPr>
        <w:b/>
        <w:bCs/>
      </w:rPr>
      <w:tblPr/>
      <w:tcPr>
        <w:tcBorders>
          <w:top w:val="double" w:sz="4" w:space="0" w:color="9FCDFC" w:themeColor="accent5" w:themeTint="99"/>
        </w:tcBorders>
      </w:tcPr>
    </w:tblStylePr>
    <w:tblStylePr w:type="firstCol">
      <w:rPr>
        <w:b/>
        <w:bCs/>
      </w:rPr>
    </w:tblStylePr>
    <w:tblStylePr w:type="lastCol">
      <w:rPr>
        <w:b/>
        <w:bCs/>
      </w:rPr>
    </w:tblStylePr>
    <w:tblStylePr w:type="band1Vert">
      <w:tblPr/>
      <w:tcPr>
        <w:shd w:val="clear" w:color="auto" w:fill="DFEEFE" w:themeFill="accent5" w:themeFillTint="33"/>
      </w:tcPr>
    </w:tblStylePr>
    <w:tblStylePr w:type="band1Horz">
      <w:tblPr/>
      <w:tcPr>
        <w:shd w:val="clear" w:color="auto" w:fill="DFEEFE" w:themeFill="accent5" w:themeFillTint="33"/>
      </w:tcPr>
    </w:tblStylePr>
  </w:style>
  <w:style w:type="table" w:styleId="GridTable6Colorful-Accent6">
    <w:name w:val="Grid Table 6 Colorful Accent 6"/>
    <w:basedOn w:val="TableNormal"/>
    <w:uiPriority w:val="51"/>
    <w:rsid w:val="009F058D"/>
    <w:rPr>
      <w:color w:val="EE1313" w:themeColor="accent6" w:themeShade="BF"/>
    </w:rPr>
    <w:tblPr>
      <w:tblStyleRowBandSize w:val="1"/>
      <w:tblStyleColBandSize w:val="1"/>
      <w:tblBorders>
        <w:top w:val="single" w:sz="4" w:space="0" w:color="F8A1A1" w:themeColor="accent6" w:themeTint="99"/>
        <w:left w:val="single" w:sz="4" w:space="0" w:color="F8A1A1" w:themeColor="accent6" w:themeTint="99"/>
        <w:bottom w:val="single" w:sz="4" w:space="0" w:color="F8A1A1" w:themeColor="accent6" w:themeTint="99"/>
        <w:right w:val="single" w:sz="4" w:space="0" w:color="F8A1A1" w:themeColor="accent6" w:themeTint="99"/>
        <w:insideH w:val="single" w:sz="4" w:space="0" w:color="F8A1A1" w:themeColor="accent6" w:themeTint="99"/>
        <w:insideV w:val="single" w:sz="4" w:space="0" w:color="F8A1A1" w:themeColor="accent6" w:themeTint="99"/>
      </w:tblBorders>
    </w:tblPr>
    <w:tblStylePr w:type="firstRow">
      <w:rPr>
        <w:b/>
        <w:bCs/>
      </w:rPr>
      <w:tblPr/>
      <w:tcPr>
        <w:tcBorders>
          <w:bottom w:val="single" w:sz="12" w:space="0" w:color="F8A1A1" w:themeColor="accent6" w:themeTint="99"/>
        </w:tcBorders>
      </w:tcPr>
    </w:tblStylePr>
    <w:tblStylePr w:type="lastRow">
      <w:rPr>
        <w:b/>
        <w:bCs/>
      </w:rPr>
      <w:tblPr/>
      <w:tcPr>
        <w:tcBorders>
          <w:top w:val="double" w:sz="4" w:space="0" w:color="F8A1A1" w:themeColor="accent6" w:themeTint="99"/>
        </w:tcBorders>
      </w:tcPr>
    </w:tblStylePr>
    <w:tblStylePr w:type="firstCol">
      <w:rPr>
        <w:b/>
        <w:bCs/>
      </w:rPr>
    </w:tblStylePr>
    <w:tblStylePr w:type="lastCol">
      <w:rPr>
        <w:b/>
        <w:bCs/>
      </w:rPr>
    </w:tblStylePr>
    <w:tblStylePr w:type="band1Vert">
      <w:tblPr/>
      <w:tcPr>
        <w:shd w:val="clear" w:color="auto" w:fill="FCDFDF" w:themeFill="accent6" w:themeFillTint="33"/>
      </w:tcPr>
    </w:tblStylePr>
    <w:tblStylePr w:type="band1Horz">
      <w:tblPr/>
      <w:tcPr>
        <w:shd w:val="clear" w:color="auto" w:fill="FCDFDF" w:themeFill="accent6" w:themeFillTint="33"/>
      </w:tcPr>
    </w:tblStylePr>
  </w:style>
  <w:style w:type="table" w:styleId="GridTable7Colorful">
    <w:name w:val="Grid Table 7 Colorful"/>
    <w:basedOn w:val="TableNormal"/>
    <w:uiPriority w:val="52"/>
    <w:rsid w:val="009F058D"/>
    <w:rPr>
      <w:color w:val="1E1E1E" w:themeColor="text1"/>
    </w:rPr>
    <w:tblPr>
      <w:tblStyleRowBandSize w:val="1"/>
      <w:tblStyleColBandSize w:val="1"/>
      <w:tblBorders>
        <w:top w:val="single" w:sz="4" w:space="0" w:color="787878" w:themeColor="text1" w:themeTint="99"/>
        <w:left w:val="single" w:sz="4" w:space="0" w:color="787878" w:themeColor="text1" w:themeTint="99"/>
        <w:bottom w:val="single" w:sz="4" w:space="0" w:color="787878" w:themeColor="text1" w:themeTint="99"/>
        <w:right w:val="single" w:sz="4" w:space="0" w:color="787878" w:themeColor="text1" w:themeTint="99"/>
        <w:insideH w:val="single" w:sz="4" w:space="0" w:color="787878" w:themeColor="text1" w:themeTint="99"/>
        <w:insideV w:val="single" w:sz="4" w:space="0" w:color="787878"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2D2D2" w:themeFill="text1" w:themeFillTint="33"/>
      </w:tcPr>
    </w:tblStylePr>
    <w:tblStylePr w:type="band1Horz">
      <w:tblPr/>
      <w:tcPr>
        <w:shd w:val="clear" w:color="auto" w:fill="D2D2D2" w:themeFill="text1" w:themeFillTint="33"/>
      </w:tcPr>
    </w:tblStylePr>
    <w:tblStylePr w:type="neCell">
      <w:tblPr/>
      <w:tcPr>
        <w:tcBorders>
          <w:bottom w:val="single" w:sz="4" w:space="0" w:color="787878" w:themeColor="text1" w:themeTint="99"/>
        </w:tcBorders>
      </w:tcPr>
    </w:tblStylePr>
    <w:tblStylePr w:type="nwCell">
      <w:tblPr/>
      <w:tcPr>
        <w:tcBorders>
          <w:bottom w:val="single" w:sz="4" w:space="0" w:color="787878" w:themeColor="text1" w:themeTint="99"/>
        </w:tcBorders>
      </w:tcPr>
    </w:tblStylePr>
    <w:tblStylePr w:type="seCell">
      <w:tblPr/>
      <w:tcPr>
        <w:tcBorders>
          <w:top w:val="single" w:sz="4" w:space="0" w:color="787878" w:themeColor="text1" w:themeTint="99"/>
        </w:tcBorders>
      </w:tcPr>
    </w:tblStylePr>
    <w:tblStylePr w:type="swCell">
      <w:tblPr/>
      <w:tcPr>
        <w:tcBorders>
          <w:top w:val="single" w:sz="4" w:space="0" w:color="787878" w:themeColor="text1" w:themeTint="99"/>
        </w:tcBorders>
      </w:tcPr>
    </w:tblStylePr>
  </w:style>
  <w:style w:type="table" w:styleId="GridTable7Colorful-Accent1">
    <w:name w:val="Grid Table 7 Colorful Accent 1"/>
    <w:basedOn w:val="TableNormal"/>
    <w:uiPriority w:val="52"/>
    <w:rsid w:val="009F058D"/>
    <w:rPr>
      <w:color w:val="5388AE" w:themeColor="accent1" w:themeShade="BF"/>
    </w:rPr>
    <w:tblPr>
      <w:tblStyleRowBandSize w:val="1"/>
      <w:tblStyleColBandSize w:val="1"/>
      <w:tblBorders>
        <w:top w:val="single" w:sz="4" w:space="0" w:color="BBD0DF" w:themeColor="accent1" w:themeTint="99"/>
        <w:left w:val="single" w:sz="4" w:space="0" w:color="BBD0DF" w:themeColor="accent1" w:themeTint="99"/>
        <w:bottom w:val="single" w:sz="4" w:space="0" w:color="BBD0DF" w:themeColor="accent1" w:themeTint="99"/>
        <w:right w:val="single" w:sz="4" w:space="0" w:color="BBD0DF" w:themeColor="accent1" w:themeTint="99"/>
        <w:insideH w:val="single" w:sz="4" w:space="0" w:color="BBD0DF" w:themeColor="accent1" w:themeTint="99"/>
        <w:insideV w:val="single" w:sz="4" w:space="0" w:color="BBD0D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EFF4" w:themeFill="accent1" w:themeFillTint="33"/>
      </w:tcPr>
    </w:tblStylePr>
    <w:tblStylePr w:type="band1Horz">
      <w:tblPr/>
      <w:tcPr>
        <w:shd w:val="clear" w:color="auto" w:fill="E8EFF4" w:themeFill="accent1" w:themeFillTint="33"/>
      </w:tcPr>
    </w:tblStylePr>
    <w:tblStylePr w:type="neCell">
      <w:tblPr/>
      <w:tcPr>
        <w:tcBorders>
          <w:bottom w:val="single" w:sz="4" w:space="0" w:color="BBD0DF" w:themeColor="accent1" w:themeTint="99"/>
        </w:tcBorders>
      </w:tcPr>
    </w:tblStylePr>
    <w:tblStylePr w:type="nwCell">
      <w:tblPr/>
      <w:tcPr>
        <w:tcBorders>
          <w:bottom w:val="single" w:sz="4" w:space="0" w:color="BBD0DF" w:themeColor="accent1" w:themeTint="99"/>
        </w:tcBorders>
      </w:tcPr>
    </w:tblStylePr>
    <w:tblStylePr w:type="seCell">
      <w:tblPr/>
      <w:tcPr>
        <w:tcBorders>
          <w:top w:val="single" w:sz="4" w:space="0" w:color="BBD0DF" w:themeColor="accent1" w:themeTint="99"/>
        </w:tcBorders>
      </w:tcPr>
    </w:tblStylePr>
    <w:tblStylePr w:type="swCell">
      <w:tblPr/>
      <w:tcPr>
        <w:tcBorders>
          <w:top w:val="single" w:sz="4" w:space="0" w:color="BBD0DF" w:themeColor="accent1" w:themeTint="99"/>
        </w:tcBorders>
      </w:tcPr>
    </w:tblStylePr>
  </w:style>
  <w:style w:type="table" w:styleId="GridTable7Colorful-Accent2">
    <w:name w:val="Grid Table 7 Colorful Accent 2"/>
    <w:basedOn w:val="TableNormal"/>
    <w:uiPriority w:val="52"/>
    <w:rsid w:val="009F058D"/>
    <w:rPr>
      <w:color w:val="56925E" w:themeColor="accent2" w:themeShade="BF"/>
    </w:rPr>
    <w:tblPr>
      <w:tblStyleRowBandSize w:val="1"/>
      <w:tblStyleColBandSize w:val="1"/>
      <w:tblBorders>
        <w:top w:val="single" w:sz="4" w:space="0" w:color="B3D2B8" w:themeColor="accent2" w:themeTint="99"/>
        <w:left w:val="single" w:sz="4" w:space="0" w:color="B3D2B8" w:themeColor="accent2" w:themeTint="99"/>
        <w:bottom w:val="single" w:sz="4" w:space="0" w:color="B3D2B8" w:themeColor="accent2" w:themeTint="99"/>
        <w:right w:val="single" w:sz="4" w:space="0" w:color="B3D2B8" w:themeColor="accent2" w:themeTint="99"/>
        <w:insideH w:val="single" w:sz="4" w:space="0" w:color="B3D2B8" w:themeColor="accent2" w:themeTint="99"/>
        <w:insideV w:val="single" w:sz="4" w:space="0" w:color="B3D2B8"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F0E7" w:themeFill="accent2" w:themeFillTint="33"/>
      </w:tcPr>
    </w:tblStylePr>
    <w:tblStylePr w:type="band1Horz">
      <w:tblPr/>
      <w:tcPr>
        <w:shd w:val="clear" w:color="auto" w:fill="E5F0E7" w:themeFill="accent2" w:themeFillTint="33"/>
      </w:tcPr>
    </w:tblStylePr>
    <w:tblStylePr w:type="neCell">
      <w:tblPr/>
      <w:tcPr>
        <w:tcBorders>
          <w:bottom w:val="single" w:sz="4" w:space="0" w:color="B3D2B8" w:themeColor="accent2" w:themeTint="99"/>
        </w:tcBorders>
      </w:tcPr>
    </w:tblStylePr>
    <w:tblStylePr w:type="nwCell">
      <w:tblPr/>
      <w:tcPr>
        <w:tcBorders>
          <w:bottom w:val="single" w:sz="4" w:space="0" w:color="B3D2B8" w:themeColor="accent2" w:themeTint="99"/>
        </w:tcBorders>
      </w:tcPr>
    </w:tblStylePr>
    <w:tblStylePr w:type="seCell">
      <w:tblPr/>
      <w:tcPr>
        <w:tcBorders>
          <w:top w:val="single" w:sz="4" w:space="0" w:color="B3D2B8" w:themeColor="accent2" w:themeTint="99"/>
        </w:tcBorders>
      </w:tcPr>
    </w:tblStylePr>
    <w:tblStylePr w:type="swCell">
      <w:tblPr/>
      <w:tcPr>
        <w:tcBorders>
          <w:top w:val="single" w:sz="4" w:space="0" w:color="B3D2B8" w:themeColor="accent2" w:themeTint="99"/>
        </w:tcBorders>
      </w:tcPr>
    </w:tblStylePr>
  </w:style>
  <w:style w:type="table" w:styleId="GridTable7Colorful-Accent3">
    <w:name w:val="Grid Table 7 Colorful Accent 3"/>
    <w:basedOn w:val="TableNormal"/>
    <w:uiPriority w:val="52"/>
    <w:rsid w:val="009F058D"/>
    <w:rPr>
      <w:color w:val="843A23" w:themeColor="accent3" w:themeShade="BF"/>
    </w:rPr>
    <w:tblPr>
      <w:tblStyleRowBandSize w:val="1"/>
      <w:tblStyleColBandSize w:val="1"/>
      <w:tblBorders>
        <w:top w:val="single" w:sz="4" w:space="0" w:color="DB8F77" w:themeColor="accent3" w:themeTint="99"/>
        <w:left w:val="single" w:sz="4" w:space="0" w:color="DB8F77" w:themeColor="accent3" w:themeTint="99"/>
        <w:bottom w:val="single" w:sz="4" w:space="0" w:color="DB8F77" w:themeColor="accent3" w:themeTint="99"/>
        <w:right w:val="single" w:sz="4" w:space="0" w:color="DB8F77" w:themeColor="accent3" w:themeTint="99"/>
        <w:insideH w:val="single" w:sz="4" w:space="0" w:color="DB8F77" w:themeColor="accent3" w:themeTint="99"/>
        <w:insideV w:val="single" w:sz="4" w:space="0" w:color="DB8F77"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3D9D1" w:themeFill="accent3" w:themeFillTint="33"/>
      </w:tcPr>
    </w:tblStylePr>
    <w:tblStylePr w:type="band1Horz">
      <w:tblPr/>
      <w:tcPr>
        <w:shd w:val="clear" w:color="auto" w:fill="F3D9D1" w:themeFill="accent3" w:themeFillTint="33"/>
      </w:tcPr>
    </w:tblStylePr>
    <w:tblStylePr w:type="neCell">
      <w:tblPr/>
      <w:tcPr>
        <w:tcBorders>
          <w:bottom w:val="single" w:sz="4" w:space="0" w:color="DB8F77" w:themeColor="accent3" w:themeTint="99"/>
        </w:tcBorders>
      </w:tcPr>
    </w:tblStylePr>
    <w:tblStylePr w:type="nwCell">
      <w:tblPr/>
      <w:tcPr>
        <w:tcBorders>
          <w:bottom w:val="single" w:sz="4" w:space="0" w:color="DB8F77" w:themeColor="accent3" w:themeTint="99"/>
        </w:tcBorders>
      </w:tcPr>
    </w:tblStylePr>
    <w:tblStylePr w:type="seCell">
      <w:tblPr/>
      <w:tcPr>
        <w:tcBorders>
          <w:top w:val="single" w:sz="4" w:space="0" w:color="DB8F77" w:themeColor="accent3" w:themeTint="99"/>
        </w:tcBorders>
      </w:tcPr>
    </w:tblStylePr>
    <w:tblStylePr w:type="swCell">
      <w:tblPr/>
      <w:tcPr>
        <w:tcBorders>
          <w:top w:val="single" w:sz="4" w:space="0" w:color="DB8F77" w:themeColor="accent3" w:themeTint="99"/>
        </w:tcBorders>
      </w:tcPr>
    </w:tblStylePr>
  </w:style>
  <w:style w:type="table" w:styleId="GridTable7Colorful-Accent4">
    <w:name w:val="Grid Table 7 Colorful Accent 4"/>
    <w:basedOn w:val="TableNormal"/>
    <w:uiPriority w:val="52"/>
    <w:rsid w:val="009F058D"/>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9F058D"/>
    <w:rPr>
      <w:color w:val="0B81F7" w:themeColor="accent5" w:themeShade="BF"/>
    </w:rPr>
    <w:tblPr>
      <w:tblStyleRowBandSize w:val="1"/>
      <w:tblStyleColBandSize w:val="1"/>
      <w:tblBorders>
        <w:top w:val="single" w:sz="4" w:space="0" w:color="9FCDFC" w:themeColor="accent5" w:themeTint="99"/>
        <w:left w:val="single" w:sz="4" w:space="0" w:color="9FCDFC" w:themeColor="accent5" w:themeTint="99"/>
        <w:bottom w:val="single" w:sz="4" w:space="0" w:color="9FCDFC" w:themeColor="accent5" w:themeTint="99"/>
        <w:right w:val="single" w:sz="4" w:space="0" w:color="9FCDFC" w:themeColor="accent5" w:themeTint="99"/>
        <w:insideH w:val="single" w:sz="4" w:space="0" w:color="9FCDFC" w:themeColor="accent5" w:themeTint="99"/>
        <w:insideV w:val="single" w:sz="4" w:space="0" w:color="9FCDF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EEFE" w:themeFill="accent5" w:themeFillTint="33"/>
      </w:tcPr>
    </w:tblStylePr>
    <w:tblStylePr w:type="band1Horz">
      <w:tblPr/>
      <w:tcPr>
        <w:shd w:val="clear" w:color="auto" w:fill="DFEEFE" w:themeFill="accent5" w:themeFillTint="33"/>
      </w:tcPr>
    </w:tblStylePr>
    <w:tblStylePr w:type="neCell">
      <w:tblPr/>
      <w:tcPr>
        <w:tcBorders>
          <w:bottom w:val="single" w:sz="4" w:space="0" w:color="9FCDFC" w:themeColor="accent5" w:themeTint="99"/>
        </w:tcBorders>
      </w:tcPr>
    </w:tblStylePr>
    <w:tblStylePr w:type="nwCell">
      <w:tblPr/>
      <w:tcPr>
        <w:tcBorders>
          <w:bottom w:val="single" w:sz="4" w:space="0" w:color="9FCDFC" w:themeColor="accent5" w:themeTint="99"/>
        </w:tcBorders>
      </w:tcPr>
    </w:tblStylePr>
    <w:tblStylePr w:type="seCell">
      <w:tblPr/>
      <w:tcPr>
        <w:tcBorders>
          <w:top w:val="single" w:sz="4" w:space="0" w:color="9FCDFC" w:themeColor="accent5" w:themeTint="99"/>
        </w:tcBorders>
      </w:tcPr>
    </w:tblStylePr>
    <w:tblStylePr w:type="swCell">
      <w:tblPr/>
      <w:tcPr>
        <w:tcBorders>
          <w:top w:val="single" w:sz="4" w:space="0" w:color="9FCDFC" w:themeColor="accent5" w:themeTint="99"/>
        </w:tcBorders>
      </w:tcPr>
    </w:tblStylePr>
  </w:style>
  <w:style w:type="table" w:styleId="GridTable7Colorful-Accent6">
    <w:name w:val="Grid Table 7 Colorful Accent 6"/>
    <w:basedOn w:val="TableNormal"/>
    <w:uiPriority w:val="52"/>
    <w:rsid w:val="009F058D"/>
    <w:rPr>
      <w:color w:val="EE1313" w:themeColor="accent6" w:themeShade="BF"/>
    </w:rPr>
    <w:tblPr>
      <w:tblStyleRowBandSize w:val="1"/>
      <w:tblStyleColBandSize w:val="1"/>
      <w:tblBorders>
        <w:top w:val="single" w:sz="4" w:space="0" w:color="F8A1A1" w:themeColor="accent6" w:themeTint="99"/>
        <w:left w:val="single" w:sz="4" w:space="0" w:color="F8A1A1" w:themeColor="accent6" w:themeTint="99"/>
        <w:bottom w:val="single" w:sz="4" w:space="0" w:color="F8A1A1" w:themeColor="accent6" w:themeTint="99"/>
        <w:right w:val="single" w:sz="4" w:space="0" w:color="F8A1A1" w:themeColor="accent6" w:themeTint="99"/>
        <w:insideH w:val="single" w:sz="4" w:space="0" w:color="F8A1A1" w:themeColor="accent6" w:themeTint="99"/>
        <w:insideV w:val="single" w:sz="4" w:space="0" w:color="F8A1A1"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DFDF" w:themeFill="accent6" w:themeFillTint="33"/>
      </w:tcPr>
    </w:tblStylePr>
    <w:tblStylePr w:type="band1Horz">
      <w:tblPr/>
      <w:tcPr>
        <w:shd w:val="clear" w:color="auto" w:fill="FCDFDF" w:themeFill="accent6" w:themeFillTint="33"/>
      </w:tcPr>
    </w:tblStylePr>
    <w:tblStylePr w:type="neCell">
      <w:tblPr/>
      <w:tcPr>
        <w:tcBorders>
          <w:bottom w:val="single" w:sz="4" w:space="0" w:color="F8A1A1" w:themeColor="accent6" w:themeTint="99"/>
        </w:tcBorders>
      </w:tcPr>
    </w:tblStylePr>
    <w:tblStylePr w:type="nwCell">
      <w:tblPr/>
      <w:tcPr>
        <w:tcBorders>
          <w:bottom w:val="single" w:sz="4" w:space="0" w:color="F8A1A1" w:themeColor="accent6" w:themeTint="99"/>
        </w:tcBorders>
      </w:tcPr>
    </w:tblStylePr>
    <w:tblStylePr w:type="seCell">
      <w:tblPr/>
      <w:tcPr>
        <w:tcBorders>
          <w:top w:val="single" w:sz="4" w:space="0" w:color="F8A1A1" w:themeColor="accent6" w:themeTint="99"/>
        </w:tcBorders>
      </w:tcPr>
    </w:tblStylePr>
    <w:tblStylePr w:type="swCell">
      <w:tblPr/>
      <w:tcPr>
        <w:tcBorders>
          <w:top w:val="single" w:sz="4" w:space="0" w:color="F8A1A1" w:themeColor="accent6" w:themeTint="99"/>
        </w:tcBorders>
      </w:tcPr>
    </w:tblStylePr>
  </w:style>
  <w:style w:type="character" w:styleId="Hashtag">
    <w:name w:val="Hashtag"/>
    <w:basedOn w:val="DefaultParagraphFont"/>
    <w:uiPriority w:val="99"/>
    <w:semiHidden/>
    <w:unhideWhenUsed/>
    <w:rsid w:val="009F058D"/>
    <w:rPr>
      <w:rFonts w:ascii="Aptos" w:hAnsi="Aptos"/>
      <w:color w:val="2B579A"/>
      <w:shd w:val="clear" w:color="auto" w:fill="E1DFDD"/>
      <w:lang w:val="nb-NO"/>
    </w:rPr>
  </w:style>
  <w:style w:type="character" w:styleId="HTMLAcronym">
    <w:name w:val="HTML Acronym"/>
    <w:basedOn w:val="DefaultParagraphFont"/>
    <w:uiPriority w:val="4"/>
    <w:semiHidden/>
    <w:unhideWhenUsed/>
    <w:rsid w:val="009F058D"/>
    <w:rPr>
      <w:rFonts w:ascii="Aptos" w:hAnsi="Aptos"/>
      <w:lang w:val="nb-NO"/>
    </w:rPr>
  </w:style>
  <w:style w:type="paragraph" w:styleId="HTMLAddress">
    <w:name w:val="HTML Address"/>
    <w:basedOn w:val="Normal"/>
    <w:link w:val="HTMLAddressChar"/>
    <w:uiPriority w:val="4"/>
    <w:semiHidden/>
    <w:unhideWhenUsed/>
    <w:rsid w:val="009F058D"/>
    <w:pPr>
      <w:spacing w:after="0"/>
    </w:pPr>
    <w:rPr>
      <w:i/>
      <w:iCs/>
    </w:rPr>
  </w:style>
  <w:style w:type="character" w:customStyle="1" w:styleId="HTMLAddressChar">
    <w:name w:val="HTML Address Char"/>
    <w:basedOn w:val="DefaultParagraphFont"/>
    <w:link w:val="HTMLAddress"/>
    <w:uiPriority w:val="4"/>
    <w:semiHidden/>
    <w:rsid w:val="00E70DA4"/>
    <w:rPr>
      <w:rFonts w:ascii="Aptos" w:eastAsiaTheme="minorHAnsi" w:hAnsi="Aptos" w:cstheme="minorBidi"/>
      <w:i/>
      <w:iCs/>
      <w:sz w:val="22"/>
      <w:szCs w:val="22"/>
      <w:lang w:val="nb-NO"/>
    </w:rPr>
  </w:style>
  <w:style w:type="character" w:styleId="HTMLCite">
    <w:name w:val="HTML Cite"/>
    <w:basedOn w:val="DefaultParagraphFont"/>
    <w:uiPriority w:val="4"/>
    <w:semiHidden/>
    <w:unhideWhenUsed/>
    <w:rsid w:val="009F058D"/>
    <w:rPr>
      <w:rFonts w:ascii="Aptos" w:hAnsi="Aptos"/>
      <w:i/>
      <w:iCs/>
      <w:lang w:val="nb-NO"/>
    </w:rPr>
  </w:style>
  <w:style w:type="character" w:styleId="HTMLCode">
    <w:name w:val="HTML Code"/>
    <w:basedOn w:val="DefaultParagraphFont"/>
    <w:uiPriority w:val="4"/>
    <w:semiHidden/>
    <w:unhideWhenUsed/>
    <w:rsid w:val="009F058D"/>
    <w:rPr>
      <w:rFonts w:ascii="Consolas" w:hAnsi="Consolas"/>
      <w:sz w:val="20"/>
      <w:szCs w:val="20"/>
      <w:lang w:val="nb-NO"/>
    </w:rPr>
  </w:style>
  <w:style w:type="character" w:styleId="HTMLDefinition">
    <w:name w:val="HTML Definition"/>
    <w:basedOn w:val="DefaultParagraphFont"/>
    <w:uiPriority w:val="4"/>
    <w:semiHidden/>
    <w:unhideWhenUsed/>
    <w:rsid w:val="009F058D"/>
    <w:rPr>
      <w:rFonts w:ascii="Aptos" w:hAnsi="Aptos"/>
      <w:i/>
      <w:iCs/>
      <w:lang w:val="nb-NO"/>
    </w:rPr>
  </w:style>
  <w:style w:type="character" w:styleId="HTMLKeyboard">
    <w:name w:val="HTML Keyboard"/>
    <w:basedOn w:val="DefaultParagraphFont"/>
    <w:uiPriority w:val="4"/>
    <w:semiHidden/>
    <w:unhideWhenUsed/>
    <w:rsid w:val="009F058D"/>
    <w:rPr>
      <w:rFonts w:ascii="Consolas" w:hAnsi="Consolas"/>
      <w:sz w:val="20"/>
      <w:szCs w:val="20"/>
      <w:lang w:val="nb-NO"/>
    </w:rPr>
  </w:style>
  <w:style w:type="paragraph" w:styleId="HTMLPreformatted">
    <w:name w:val="HTML Preformatted"/>
    <w:basedOn w:val="Normal"/>
    <w:link w:val="HTMLPreformattedChar"/>
    <w:uiPriority w:val="4"/>
    <w:semiHidden/>
    <w:unhideWhenUsed/>
    <w:rsid w:val="009F058D"/>
    <w:pPr>
      <w:spacing w:after="0"/>
    </w:pPr>
    <w:rPr>
      <w:sz w:val="20"/>
      <w:szCs w:val="20"/>
    </w:rPr>
  </w:style>
  <w:style w:type="character" w:customStyle="1" w:styleId="HTMLPreformattedChar">
    <w:name w:val="HTML Preformatted Char"/>
    <w:basedOn w:val="DefaultParagraphFont"/>
    <w:link w:val="HTMLPreformatted"/>
    <w:uiPriority w:val="4"/>
    <w:semiHidden/>
    <w:rsid w:val="00E70DA4"/>
    <w:rPr>
      <w:rFonts w:ascii="Aptos" w:eastAsiaTheme="minorHAnsi" w:hAnsi="Aptos" w:cstheme="minorBidi"/>
      <w:lang w:val="nb-NO"/>
    </w:rPr>
  </w:style>
  <w:style w:type="character" w:styleId="HTMLSample">
    <w:name w:val="HTML Sample"/>
    <w:basedOn w:val="DefaultParagraphFont"/>
    <w:uiPriority w:val="4"/>
    <w:semiHidden/>
    <w:unhideWhenUsed/>
    <w:rsid w:val="009F058D"/>
    <w:rPr>
      <w:rFonts w:ascii="Consolas" w:hAnsi="Consolas"/>
      <w:sz w:val="24"/>
      <w:szCs w:val="24"/>
      <w:lang w:val="nb-NO"/>
    </w:rPr>
  </w:style>
  <w:style w:type="character" w:styleId="HTMLTypewriter">
    <w:name w:val="HTML Typewriter"/>
    <w:basedOn w:val="DefaultParagraphFont"/>
    <w:uiPriority w:val="4"/>
    <w:semiHidden/>
    <w:unhideWhenUsed/>
    <w:rsid w:val="009F058D"/>
    <w:rPr>
      <w:rFonts w:ascii="Consolas" w:hAnsi="Consolas"/>
      <w:sz w:val="20"/>
      <w:szCs w:val="20"/>
      <w:lang w:val="nb-NO"/>
    </w:rPr>
  </w:style>
  <w:style w:type="character" w:styleId="HTMLVariable">
    <w:name w:val="HTML Variable"/>
    <w:basedOn w:val="DefaultParagraphFont"/>
    <w:uiPriority w:val="4"/>
    <w:semiHidden/>
    <w:unhideWhenUsed/>
    <w:rsid w:val="009F058D"/>
    <w:rPr>
      <w:rFonts w:ascii="Aptos" w:hAnsi="Aptos"/>
      <w:i/>
      <w:iCs/>
      <w:lang w:val="nb-NO"/>
    </w:rPr>
  </w:style>
  <w:style w:type="character" w:styleId="Hyperlink">
    <w:name w:val="Hyperlink"/>
    <w:basedOn w:val="DefaultParagraphFont"/>
    <w:rsid w:val="00F94BA2"/>
    <w:rPr>
      <w:rFonts w:ascii="Aptos" w:hAnsi="Aptos"/>
      <w:color w:val="0000FF"/>
      <w:u w:val="single"/>
      <w:lang w:val="nb-NO"/>
    </w:rPr>
  </w:style>
  <w:style w:type="paragraph" w:styleId="Index1">
    <w:name w:val="index 1"/>
    <w:basedOn w:val="Normal"/>
    <w:next w:val="Normal"/>
    <w:autoRedefine/>
    <w:uiPriority w:val="4"/>
    <w:semiHidden/>
    <w:unhideWhenUsed/>
    <w:rsid w:val="009F058D"/>
    <w:pPr>
      <w:spacing w:after="0"/>
      <w:ind w:left="220" w:hanging="220"/>
    </w:pPr>
  </w:style>
  <w:style w:type="paragraph" w:styleId="Index2">
    <w:name w:val="index 2"/>
    <w:basedOn w:val="Normal"/>
    <w:next w:val="Normal"/>
    <w:autoRedefine/>
    <w:uiPriority w:val="4"/>
    <w:semiHidden/>
    <w:unhideWhenUsed/>
    <w:rsid w:val="009F058D"/>
    <w:pPr>
      <w:spacing w:after="0"/>
      <w:ind w:left="440" w:hanging="220"/>
    </w:pPr>
  </w:style>
  <w:style w:type="paragraph" w:styleId="Index3">
    <w:name w:val="index 3"/>
    <w:basedOn w:val="Normal"/>
    <w:next w:val="Normal"/>
    <w:autoRedefine/>
    <w:uiPriority w:val="4"/>
    <w:semiHidden/>
    <w:unhideWhenUsed/>
    <w:rsid w:val="009F058D"/>
    <w:pPr>
      <w:spacing w:after="0"/>
      <w:ind w:left="660" w:hanging="220"/>
    </w:pPr>
  </w:style>
  <w:style w:type="paragraph" w:styleId="Index4">
    <w:name w:val="index 4"/>
    <w:basedOn w:val="Normal"/>
    <w:next w:val="Normal"/>
    <w:autoRedefine/>
    <w:uiPriority w:val="4"/>
    <w:semiHidden/>
    <w:unhideWhenUsed/>
    <w:rsid w:val="009F058D"/>
    <w:pPr>
      <w:spacing w:after="0"/>
      <w:ind w:left="880" w:hanging="220"/>
    </w:pPr>
  </w:style>
  <w:style w:type="paragraph" w:styleId="Index5">
    <w:name w:val="index 5"/>
    <w:basedOn w:val="Normal"/>
    <w:next w:val="Normal"/>
    <w:autoRedefine/>
    <w:uiPriority w:val="4"/>
    <w:semiHidden/>
    <w:unhideWhenUsed/>
    <w:rsid w:val="009F058D"/>
    <w:pPr>
      <w:spacing w:after="0"/>
      <w:ind w:left="1100" w:hanging="220"/>
    </w:pPr>
  </w:style>
  <w:style w:type="paragraph" w:styleId="Index6">
    <w:name w:val="index 6"/>
    <w:basedOn w:val="Normal"/>
    <w:next w:val="Normal"/>
    <w:autoRedefine/>
    <w:uiPriority w:val="4"/>
    <w:semiHidden/>
    <w:unhideWhenUsed/>
    <w:rsid w:val="009F058D"/>
    <w:pPr>
      <w:spacing w:after="0"/>
      <w:ind w:left="1320" w:hanging="220"/>
    </w:pPr>
  </w:style>
  <w:style w:type="paragraph" w:styleId="Index7">
    <w:name w:val="index 7"/>
    <w:basedOn w:val="Normal"/>
    <w:next w:val="Normal"/>
    <w:autoRedefine/>
    <w:uiPriority w:val="4"/>
    <w:semiHidden/>
    <w:unhideWhenUsed/>
    <w:rsid w:val="009F058D"/>
    <w:pPr>
      <w:spacing w:after="0"/>
      <w:ind w:left="1540" w:hanging="220"/>
    </w:pPr>
  </w:style>
  <w:style w:type="paragraph" w:styleId="Index8">
    <w:name w:val="index 8"/>
    <w:basedOn w:val="Normal"/>
    <w:next w:val="Normal"/>
    <w:autoRedefine/>
    <w:uiPriority w:val="4"/>
    <w:semiHidden/>
    <w:unhideWhenUsed/>
    <w:rsid w:val="009F058D"/>
    <w:pPr>
      <w:spacing w:after="0"/>
      <w:ind w:left="1760" w:hanging="220"/>
    </w:pPr>
  </w:style>
  <w:style w:type="paragraph" w:styleId="Index9">
    <w:name w:val="index 9"/>
    <w:basedOn w:val="Normal"/>
    <w:next w:val="Normal"/>
    <w:autoRedefine/>
    <w:uiPriority w:val="4"/>
    <w:semiHidden/>
    <w:unhideWhenUsed/>
    <w:rsid w:val="009F058D"/>
    <w:pPr>
      <w:spacing w:after="0"/>
      <w:ind w:left="1980" w:hanging="220"/>
    </w:pPr>
  </w:style>
  <w:style w:type="paragraph" w:styleId="IndexHeading">
    <w:name w:val="index heading"/>
    <w:basedOn w:val="Normal"/>
    <w:next w:val="Index1"/>
    <w:uiPriority w:val="4"/>
    <w:semiHidden/>
    <w:unhideWhenUsed/>
    <w:rsid w:val="009F058D"/>
    <w:rPr>
      <w:rFonts w:eastAsiaTheme="majorEastAsia" w:cstheme="majorBidi"/>
      <w:b/>
      <w:bCs/>
    </w:rPr>
  </w:style>
  <w:style w:type="character" w:styleId="IntenseEmphasis">
    <w:name w:val="Intense Emphasis"/>
    <w:basedOn w:val="DefaultParagraphFont"/>
    <w:uiPriority w:val="21"/>
    <w:rsid w:val="009F058D"/>
    <w:rPr>
      <w:rFonts w:ascii="Aptos" w:hAnsi="Aptos"/>
      <w:i/>
      <w:iCs/>
      <w:color w:val="8EB1CA" w:themeColor="accent1"/>
      <w:lang w:val="nb-NO"/>
    </w:rPr>
  </w:style>
  <w:style w:type="paragraph" w:styleId="IntenseQuote">
    <w:name w:val="Intense Quote"/>
    <w:basedOn w:val="Normal"/>
    <w:next w:val="Normal"/>
    <w:link w:val="IntenseQuoteChar"/>
    <w:uiPriority w:val="30"/>
    <w:rsid w:val="009F058D"/>
    <w:pPr>
      <w:pBdr>
        <w:top w:val="single" w:sz="4" w:space="10" w:color="8EB1CA" w:themeColor="accent1"/>
        <w:bottom w:val="single" w:sz="4" w:space="10" w:color="8EB1CA" w:themeColor="accent1"/>
      </w:pBdr>
      <w:spacing w:before="360" w:after="360"/>
      <w:ind w:left="864" w:right="864"/>
      <w:jc w:val="center"/>
    </w:pPr>
    <w:rPr>
      <w:i/>
      <w:iCs/>
      <w:color w:val="8EB1CA" w:themeColor="accent1"/>
    </w:rPr>
  </w:style>
  <w:style w:type="character" w:customStyle="1" w:styleId="IntenseQuoteChar">
    <w:name w:val="Intense Quote Char"/>
    <w:basedOn w:val="DefaultParagraphFont"/>
    <w:link w:val="IntenseQuote"/>
    <w:uiPriority w:val="30"/>
    <w:rsid w:val="009F058D"/>
    <w:rPr>
      <w:rFonts w:ascii="Aptos" w:eastAsiaTheme="minorHAnsi" w:hAnsi="Aptos" w:cstheme="minorBidi"/>
      <w:i/>
      <w:iCs/>
      <w:color w:val="8EB1CA" w:themeColor="accent1"/>
      <w:sz w:val="22"/>
      <w:szCs w:val="22"/>
      <w:lang w:val="nb-NO"/>
    </w:rPr>
  </w:style>
  <w:style w:type="character" w:styleId="IntenseReference">
    <w:name w:val="Intense Reference"/>
    <w:basedOn w:val="DefaultParagraphFont"/>
    <w:uiPriority w:val="32"/>
    <w:rsid w:val="009F058D"/>
    <w:rPr>
      <w:rFonts w:ascii="Aptos" w:hAnsi="Aptos"/>
      <w:b/>
      <w:bCs/>
      <w:smallCaps/>
      <w:color w:val="8EB1CA" w:themeColor="accent1"/>
      <w:spacing w:val="5"/>
      <w:lang w:val="nb-NO"/>
    </w:rPr>
  </w:style>
  <w:style w:type="table" w:styleId="LightGrid">
    <w:name w:val="Light Grid"/>
    <w:basedOn w:val="TableNormal"/>
    <w:uiPriority w:val="62"/>
    <w:semiHidden/>
    <w:unhideWhenUsed/>
    <w:rsid w:val="009F058D"/>
    <w:tblPr>
      <w:tblStyleRowBandSize w:val="1"/>
      <w:tblStyleColBandSize w:val="1"/>
      <w:tblBorders>
        <w:top w:val="single" w:sz="8" w:space="0" w:color="1E1E1E" w:themeColor="text1"/>
        <w:left w:val="single" w:sz="8" w:space="0" w:color="1E1E1E" w:themeColor="text1"/>
        <w:bottom w:val="single" w:sz="8" w:space="0" w:color="1E1E1E" w:themeColor="text1"/>
        <w:right w:val="single" w:sz="8" w:space="0" w:color="1E1E1E" w:themeColor="text1"/>
        <w:insideH w:val="single" w:sz="8" w:space="0" w:color="1E1E1E" w:themeColor="text1"/>
        <w:insideV w:val="single" w:sz="8" w:space="0" w:color="1E1E1E"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1E1E1E" w:themeColor="text1"/>
          <w:left w:val="single" w:sz="8" w:space="0" w:color="1E1E1E" w:themeColor="text1"/>
          <w:bottom w:val="single" w:sz="18" w:space="0" w:color="1E1E1E" w:themeColor="text1"/>
          <w:right w:val="single" w:sz="8" w:space="0" w:color="1E1E1E" w:themeColor="text1"/>
          <w:insideH w:val="nil"/>
          <w:insideV w:val="single" w:sz="8" w:space="0" w:color="1E1E1E"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1E1E1E" w:themeColor="text1"/>
          <w:left w:val="single" w:sz="8" w:space="0" w:color="1E1E1E" w:themeColor="text1"/>
          <w:bottom w:val="single" w:sz="8" w:space="0" w:color="1E1E1E" w:themeColor="text1"/>
          <w:right w:val="single" w:sz="8" w:space="0" w:color="1E1E1E" w:themeColor="text1"/>
          <w:insideH w:val="nil"/>
          <w:insideV w:val="single" w:sz="8" w:space="0" w:color="1E1E1E"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1E1E1E" w:themeColor="text1"/>
          <w:left w:val="single" w:sz="8" w:space="0" w:color="1E1E1E" w:themeColor="text1"/>
          <w:bottom w:val="single" w:sz="8" w:space="0" w:color="1E1E1E" w:themeColor="text1"/>
          <w:right w:val="single" w:sz="8" w:space="0" w:color="1E1E1E" w:themeColor="text1"/>
        </w:tcBorders>
      </w:tcPr>
    </w:tblStylePr>
    <w:tblStylePr w:type="band1Vert">
      <w:tblPr/>
      <w:tcPr>
        <w:tcBorders>
          <w:top w:val="single" w:sz="8" w:space="0" w:color="1E1E1E" w:themeColor="text1"/>
          <w:left w:val="single" w:sz="8" w:space="0" w:color="1E1E1E" w:themeColor="text1"/>
          <w:bottom w:val="single" w:sz="8" w:space="0" w:color="1E1E1E" w:themeColor="text1"/>
          <w:right w:val="single" w:sz="8" w:space="0" w:color="1E1E1E" w:themeColor="text1"/>
        </w:tcBorders>
        <w:shd w:val="clear" w:color="auto" w:fill="C7C7C7" w:themeFill="text1" w:themeFillTint="3F"/>
      </w:tcPr>
    </w:tblStylePr>
    <w:tblStylePr w:type="band1Horz">
      <w:tblPr/>
      <w:tcPr>
        <w:tcBorders>
          <w:top w:val="single" w:sz="8" w:space="0" w:color="1E1E1E" w:themeColor="text1"/>
          <w:left w:val="single" w:sz="8" w:space="0" w:color="1E1E1E" w:themeColor="text1"/>
          <w:bottom w:val="single" w:sz="8" w:space="0" w:color="1E1E1E" w:themeColor="text1"/>
          <w:right w:val="single" w:sz="8" w:space="0" w:color="1E1E1E" w:themeColor="text1"/>
          <w:insideV w:val="single" w:sz="8" w:space="0" w:color="1E1E1E" w:themeColor="text1"/>
        </w:tcBorders>
        <w:shd w:val="clear" w:color="auto" w:fill="C7C7C7" w:themeFill="text1" w:themeFillTint="3F"/>
      </w:tcPr>
    </w:tblStylePr>
    <w:tblStylePr w:type="band2Horz">
      <w:tblPr/>
      <w:tcPr>
        <w:tcBorders>
          <w:top w:val="single" w:sz="8" w:space="0" w:color="1E1E1E" w:themeColor="text1"/>
          <w:left w:val="single" w:sz="8" w:space="0" w:color="1E1E1E" w:themeColor="text1"/>
          <w:bottom w:val="single" w:sz="8" w:space="0" w:color="1E1E1E" w:themeColor="text1"/>
          <w:right w:val="single" w:sz="8" w:space="0" w:color="1E1E1E" w:themeColor="text1"/>
          <w:insideV w:val="single" w:sz="8" w:space="0" w:color="1E1E1E" w:themeColor="text1"/>
        </w:tcBorders>
      </w:tcPr>
    </w:tblStylePr>
  </w:style>
  <w:style w:type="table" w:styleId="LightGrid-Accent1">
    <w:name w:val="Light Grid Accent 1"/>
    <w:basedOn w:val="TableNormal"/>
    <w:uiPriority w:val="62"/>
    <w:semiHidden/>
    <w:unhideWhenUsed/>
    <w:rsid w:val="009F058D"/>
    <w:tblPr>
      <w:tblStyleRowBandSize w:val="1"/>
      <w:tblStyleColBandSize w:val="1"/>
      <w:tblBorders>
        <w:top w:val="single" w:sz="8" w:space="0" w:color="8EB1CA" w:themeColor="accent1"/>
        <w:left w:val="single" w:sz="8" w:space="0" w:color="8EB1CA" w:themeColor="accent1"/>
        <w:bottom w:val="single" w:sz="8" w:space="0" w:color="8EB1CA" w:themeColor="accent1"/>
        <w:right w:val="single" w:sz="8" w:space="0" w:color="8EB1CA" w:themeColor="accent1"/>
        <w:insideH w:val="single" w:sz="8" w:space="0" w:color="8EB1CA" w:themeColor="accent1"/>
        <w:insideV w:val="single" w:sz="8" w:space="0" w:color="8EB1CA"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EB1CA" w:themeColor="accent1"/>
          <w:left w:val="single" w:sz="8" w:space="0" w:color="8EB1CA" w:themeColor="accent1"/>
          <w:bottom w:val="single" w:sz="18" w:space="0" w:color="8EB1CA" w:themeColor="accent1"/>
          <w:right w:val="single" w:sz="8" w:space="0" w:color="8EB1CA" w:themeColor="accent1"/>
          <w:insideH w:val="nil"/>
          <w:insideV w:val="single" w:sz="8" w:space="0" w:color="8EB1CA"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EB1CA" w:themeColor="accent1"/>
          <w:left w:val="single" w:sz="8" w:space="0" w:color="8EB1CA" w:themeColor="accent1"/>
          <w:bottom w:val="single" w:sz="8" w:space="0" w:color="8EB1CA" w:themeColor="accent1"/>
          <w:right w:val="single" w:sz="8" w:space="0" w:color="8EB1CA" w:themeColor="accent1"/>
          <w:insideH w:val="nil"/>
          <w:insideV w:val="single" w:sz="8" w:space="0" w:color="8EB1CA"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EB1CA" w:themeColor="accent1"/>
          <w:left w:val="single" w:sz="8" w:space="0" w:color="8EB1CA" w:themeColor="accent1"/>
          <w:bottom w:val="single" w:sz="8" w:space="0" w:color="8EB1CA" w:themeColor="accent1"/>
          <w:right w:val="single" w:sz="8" w:space="0" w:color="8EB1CA" w:themeColor="accent1"/>
        </w:tcBorders>
      </w:tcPr>
    </w:tblStylePr>
    <w:tblStylePr w:type="band1Vert">
      <w:tblPr/>
      <w:tcPr>
        <w:tcBorders>
          <w:top w:val="single" w:sz="8" w:space="0" w:color="8EB1CA" w:themeColor="accent1"/>
          <w:left w:val="single" w:sz="8" w:space="0" w:color="8EB1CA" w:themeColor="accent1"/>
          <w:bottom w:val="single" w:sz="8" w:space="0" w:color="8EB1CA" w:themeColor="accent1"/>
          <w:right w:val="single" w:sz="8" w:space="0" w:color="8EB1CA" w:themeColor="accent1"/>
        </w:tcBorders>
        <w:shd w:val="clear" w:color="auto" w:fill="E2EBF1" w:themeFill="accent1" w:themeFillTint="3F"/>
      </w:tcPr>
    </w:tblStylePr>
    <w:tblStylePr w:type="band1Horz">
      <w:tblPr/>
      <w:tcPr>
        <w:tcBorders>
          <w:top w:val="single" w:sz="8" w:space="0" w:color="8EB1CA" w:themeColor="accent1"/>
          <w:left w:val="single" w:sz="8" w:space="0" w:color="8EB1CA" w:themeColor="accent1"/>
          <w:bottom w:val="single" w:sz="8" w:space="0" w:color="8EB1CA" w:themeColor="accent1"/>
          <w:right w:val="single" w:sz="8" w:space="0" w:color="8EB1CA" w:themeColor="accent1"/>
          <w:insideV w:val="single" w:sz="8" w:space="0" w:color="8EB1CA" w:themeColor="accent1"/>
        </w:tcBorders>
        <w:shd w:val="clear" w:color="auto" w:fill="E2EBF1" w:themeFill="accent1" w:themeFillTint="3F"/>
      </w:tcPr>
    </w:tblStylePr>
    <w:tblStylePr w:type="band2Horz">
      <w:tblPr/>
      <w:tcPr>
        <w:tcBorders>
          <w:top w:val="single" w:sz="8" w:space="0" w:color="8EB1CA" w:themeColor="accent1"/>
          <w:left w:val="single" w:sz="8" w:space="0" w:color="8EB1CA" w:themeColor="accent1"/>
          <w:bottom w:val="single" w:sz="8" w:space="0" w:color="8EB1CA" w:themeColor="accent1"/>
          <w:right w:val="single" w:sz="8" w:space="0" w:color="8EB1CA" w:themeColor="accent1"/>
          <w:insideV w:val="single" w:sz="8" w:space="0" w:color="8EB1CA" w:themeColor="accent1"/>
        </w:tcBorders>
      </w:tcPr>
    </w:tblStylePr>
  </w:style>
  <w:style w:type="table" w:styleId="LightGrid-Accent2">
    <w:name w:val="Light Grid Accent 2"/>
    <w:basedOn w:val="TableNormal"/>
    <w:uiPriority w:val="62"/>
    <w:semiHidden/>
    <w:unhideWhenUsed/>
    <w:rsid w:val="009F058D"/>
    <w:tblPr>
      <w:tblStyleRowBandSize w:val="1"/>
      <w:tblStyleColBandSize w:val="1"/>
      <w:tblBorders>
        <w:top w:val="single" w:sz="8" w:space="0" w:color="82B589" w:themeColor="accent2"/>
        <w:left w:val="single" w:sz="8" w:space="0" w:color="82B589" w:themeColor="accent2"/>
        <w:bottom w:val="single" w:sz="8" w:space="0" w:color="82B589" w:themeColor="accent2"/>
        <w:right w:val="single" w:sz="8" w:space="0" w:color="82B589" w:themeColor="accent2"/>
        <w:insideH w:val="single" w:sz="8" w:space="0" w:color="82B589" w:themeColor="accent2"/>
        <w:insideV w:val="single" w:sz="8" w:space="0" w:color="82B589"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2B589" w:themeColor="accent2"/>
          <w:left w:val="single" w:sz="8" w:space="0" w:color="82B589" w:themeColor="accent2"/>
          <w:bottom w:val="single" w:sz="18" w:space="0" w:color="82B589" w:themeColor="accent2"/>
          <w:right w:val="single" w:sz="8" w:space="0" w:color="82B589" w:themeColor="accent2"/>
          <w:insideH w:val="nil"/>
          <w:insideV w:val="single" w:sz="8" w:space="0" w:color="82B589"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2B589" w:themeColor="accent2"/>
          <w:left w:val="single" w:sz="8" w:space="0" w:color="82B589" w:themeColor="accent2"/>
          <w:bottom w:val="single" w:sz="8" w:space="0" w:color="82B589" w:themeColor="accent2"/>
          <w:right w:val="single" w:sz="8" w:space="0" w:color="82B589" w:themeColor="accent2"/>
          <w:insideH w:val="nil"/>
          <w:insideV w:val="single" w:sz="8" w:space="0" w:color="82B589"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2B589" w:themeColor="accent2"/>
          <w:left w:val="single" w:sz="8" w:space="0" w:color="82B589" w:themeColor="accent2"/>
          <w:bottom w:val="single" w:sz="8" w:space="0" w:color="82B589" w:themeColor="accent2"/>
          <w:right w:val="single" w:sz="8" w:space="0" w:color="82B589" w:themeColor="accent2"/>
        </w:tcBorders>
      </w:tcPr>
    </w:tblStylePr>
    <w:tblStylePr w:type="band1Vert">
      <w:tblPr/>
      <w:tcPr>
        <w:tcBorders>
          <w:top w:val="single" w:sz="8" w:space="0" w:color="82B589" w:themeColor="accent2"/>
          <w:left w:val="single" w:sz="8" w:space="0" w:color="82B589" w:themeColor="accent2"/>
          <w:bottom w:val="single" w:sz="8" w:space="0" w:color="82B589" w:themeColor="accent2"/>
          <w:right w:val="single" w:sz="8" w:space="0" w:color="82B589" w:themeColor="accent2"/>
        </w:tcBorders>
        <w:shd w:val="clear" w:color="auto" w:fill="E0ECE1" w:themeFill="accent2" w:themeFillTint="3F"/>
      </w:tcPr>
    </w:tblStylePr>
    <w:tblStylePr w:type="band1Horz">
      <w:tblPr/>
      <w:tcPr>
        <w:tcBorders>
          <w:top w:val="single" w:sz="8" w:space="0" w:color="82B589" w:themeColor="accent2"/>
          <w:left w:val="single" w:sz="8" w:space="0" w:color="82B589" w:themeColor="accent2"/>
          <w:bottom w:val="single" w:sz="8" w:space="0" w:color="82B589" w:themeColor="accent2"/>
          <w:right w:val="single" w:sz="8" w:space="0" w:color="82B589" w:themeColor="accent2"/>
          <w:insideV w:val="single" w:sz="8" w:space="0" w:color="82B589" w:themeColor="accent2"/>
        </w:tcBorders>
        <w:shd w:val="clear" w:color="auto" w:fill="E0ECE1" w:themeFill="accent2" w:themeFillTint="3F"/>
      </w:tcPr>
    </w:tblStylePr>
    <w:tblStylePr w:type="band2Horz">
      <w:tblPr/>
      <w:tcPr>
        <w:tcBorders>
          <w:top w:val="single" w:sz="8" w:space="0" w:color="82B589" w:themeColor="accent2"/>
          <w:left w:val="single" w:sz="8" w:space="0" w:color="82B589" w:themeColor="accent2"/>
          <w:bottom w:val="single" w:sz="8" w:space="0" w:color="82B589" w:themeColor="accent2"/>
          <w:right w:val="single" w:sz="8" w:space="0" w:color="82B589" w:themeColor="accent2"/>
          <w:insideV w:val="single" w:sz="8" w:space="0" w:color="82B589" w:themeColor="accent2"/>
        </w:tcBorders>
      </w:tcPr>
    </w:tblStylePr>
  </w:style>
  <w:style w:type="table" w:styleId="LightGrid-Accent3">
    <w:name w:val="Light Grid Accent 3"/>
    <w:basedOn w:val="TableNormal"/>
    <w:uiPriority w:val="62"/>
    <w:semiHidden/>
    <w:unhideWhenUsed/>
    <w:rsid w:val="009F058D"/>
    <w:tblPr>
      <w:tblStyleRowBandSize w:val="1"/>
      <w:tblStyleColBandSize w:val="1"/>
      <w:tblBorders>
        <w:top w:val="single" w:sz="8" w:space="0" w:color="B14F2F" w:themeColor="accent3"/>
        <w:left w:val="single" w:sz="8" w:space="0" w:color="B14F2F" w:themeColor="accent3"/>
        <w:bottom w:val="single" w:sz="8" w:space="0" w:color="B14F2F" w:themeColor="accent3"/>
        <w:right w:val="single" w:sz="8" w:space="0" w:color="B14F2F" w:themeColor="accent3"/>
        <w:insideH w:val="single" w:sz="8" w:space="0" w:color="B14F2F" w:themeColor="accent3"/>
        <w:insideV w:val="single" w:sz="8" w:space="0" w:color="B14F2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B14F2F" w:themeColor="accent3"/>
          <w:left w:val="single" w:sz="8" w:space="0" w:color="B14F2F" w:themeColor="accent3"/>
          <w:bottom w:val="single" w:sz="18" w:space="0" w:color="B14F2F" w:themeColor="accent3"/>
          <w:right w:val="single" w:sz="8" w:space="0" w:color="B14F2F" w:themeColor="accent3"/>
          <w:insideH w:val="nil"/>
          <w:insideV w:val="single" w:sz="8" w:space="0" w:color="B14F2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B14F2F" w:themeColor="accent3"/>
          <w:left w:val="single" w:sz="8" w:space="0" w:color="B14F2F" w:themeColor="accent3"/>
          <w:bottom w:val="single" w:sz="8" w:space="0" w:color="B14F2F" w:themeColor="accent3"/>
          <w:right w:val="single" w:sz="8" w:space="0" w:color="B14F2F" w:themeColor="accent3"/>
          <w:insideH w:val="nil"/>
          <w:insideV w:val="single" w:sz="8" w:space="0" w:color="B14F2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B14F2F" w:themeColor="accent3"/>
          <w:left w:val="single" w:sz="8" w:space="0" w:color="B14F2F" w:themeColor="accent3"/>
          <w:bottom w:val="single" w:sz="8" w:space="0" w:color="B14F2F" w:themeColor="accent3"/>
          <w:right w:val="single" w:sz="8" w:space="0" w:color="B14F2F" w:themeColor="accent3"/>
        </w:tcBorders>
      </w:tcPr>
    </w:tblStylePr>
    <w:tblStylePr w:type="band1Vert">
      <w:tblPr/>
      <w:tcPr>
        <w:tcBorders>
          <w:top w:val="single" w:sz="8" w:space="0" w:color="B14F2F" w:themeColor="accent3"/>
          <w:left w:val="single" w:sz="8" w:space="0" w:color="B14F2F" w:themeColor="accent3"/>
          <w:bottom w:val="single" w:sz="8" w:space="0" w:color="B14F2F" w:themeColor="accent3"/>
          <w:right w:val="single" w:sz="8" w:space="0" w:color="B14F2F" w:themeColor="accent3"/>
        </w:tcBorders>
        <w:shd w:val="clear" w:color="auto" w:fill="F0D1C7" w:themeFill="accent3" w:themeFillTint="3F"/>
      </w:tcPr>
    </w:tblStylePr>
    <w:tblStylePr w:type="band1Horz">
      <w:tblPr/>
      <w:tcPr>
        <w:tcBorders>
          <w:top w:val="single" w:sz="8" w:space="0" w:color="B14F2F" w:themeColor="accent3"/>
          <w:left w:val="single" w:sz="8" w:space="0" w:color="B14F2F" w:themeColor="accent3"/>
          <w:bottom w:val="single" w:sz="8" w:space="0" w:color="B14F2F" w:themeColor="accent3"/>
          <w:right w:val="single" w:sz="8" w:space="0" w:color="B14F2F" w:themeColor="accent3"/>
          <w:insideV w:val="single" w:sz="8" w:space="0" w:color="B14F2F" w:themeColor="accent3"/>
        </w:tcBorders>
        <w:shd w:val="clear" w:color="auto" w:fill="F0D1C7" w:themeFill="accent3" w:themeFillTint="3F"/>
      </w:tcPr>
    </w:tblStylePr>
    <w:tblStylePr w:type="band2Horz">
      <w:tblPr/>
      <w:tcPr>
        <w:tcBorders>
          <w:top w:val="single" w:sz="8" w:space="0" w:color="B14F2F" w:themeColor="accent3"/>
          <w:left w:val="single" w:sz="8" w:space="0" w:color="B14F2F" w:themeColor="accent3"/>
          <w:bottom w:val="single" w:sz="8" w:space="0" w:color="B14F2F" w:themeColor="accent3"/>
          <w:right w:val="single" w:sz="8" w:space="0" w:color="B14F2F" w:themeColor="accent3"/>
          <w:insideV w:val="single" w:sz="8" w:space="0" w:color="B14F2F" w:themeColor="accent3"/>
        </w:tcBorders>
      </w:tcPr>
    </w:tblStylePr>
  </w:style>
  <w:style w:type="table" w:styleId="LightGrid-Accent4">
    <w:name w:val="Light Grid Accent 4"/>
    <w:basedOn w:val="TableNormal"/>
    <w:uiPriority w:val="62"/>
    <w:semiHidden/>
    <w:unhideWhenUsed/>
    <w:rsid w:val="009F058D"/>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semiHidden/>
    <w:unhideWhenUsed/>
    <w:rsid w:val="009F058D"/>
    <w:tblPr>
      <w:tblStyleRowBandSize w:val="1"/>
      <w:tblStyleColBandSize w:val="1"/>
      <w:tblBorders>
        <w:top w:val="single" w:sz="8" w:space="0" w:color="60ADFA" w:themeColor="accent5"/>
        <w:left w:val="single" w:sz="8" w:space="0" w:color="60ADFA" w:themeColor="accent5"/>
        <w:bottom w:val="single" w:sz="8" w:space="0" w:color="60ADFA" w:themeColor="accent5"/>
        <w:right w:val="single" w:sz="8" w:space="0" w:color="60ADFA" w:themeColor="accent5"/>
        <w:insideH w:val="single" w:sz="8" w:space="0" w:color="60ADFA" w:themeColor="accent5"/>
        <w:insideV w:val="single" w:sz="8" w:space="0" w:color="60ADF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60ADFA" w:themeColor="accent5"/>
          <w:left w:val="single" w:sz="8" w:space="0" w:color="60ADFA" w:themeColor="accent5"/>
          <w:bottom w:val="single" w:sz="18" w:space="0" w:color="60ADFA" w:themeColor="accent5"/>
          <w:right w:val="single" w:sz="8" w:space="0" w:color="60ADFA" w:themeColor="accent5"/>
          <w:insideH w:val="nil"/>
          <w:insideV w:val="single" w:sz="8" w:space="0" w:color="60ADF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60ADFA" w:themeColor="accent5"/>
          <w:left w:val="single" w:sz="8" w:space="0" w:color="60ADFA" w:themeColor="accent5"/>
          <w:bottom w:val="single" w:sz="8" w:space="0" w:color="60ADFA" w:themeColor="accent5"/>
          <w:right w:val="single" w:sz="8" w:space="0" w:color="60ADFA" w:themeColor="accent5"/>
          <w:insideH w:val="nil"/>
          <w:insideV w:val="single" w:sz="8" w:space="0" w:color="60ADF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60ADFA" w:themeColor="accent5"/>
          <w:left w:val="single" w:sz="8" w:space="0" w:color="60ADFA" w:themeColor="accent5"/>
          <w:bottom w:val="single" w:sz="8" w:space="0" w:color="60ADFA" w:themeColor="accent5"/>
          <w:right w:val="single" w:sz="8" w:space="0" w:color="60ADFA" w:themeColor="accent5"/>
        </w:tcBorders>
      </w:tcPr>
    </w:tblStylePr>
    <w:tblStylePr w:type="band1Vert">
      <w:tblPr/>
      <w:tcPr>
        <w:tcBorders>
          <w:top w:val="single" w:sz="8" w:space="0" w:color="60ADFA" w:themeColor="accent5"/>
          <w:left w:val="single" w:sz="8" w:space="0" w:color="60ADFA" w:themeColor="accent5"/>
          <w:bottom w:val="single" w:sz="8" w:space="0" w:color="60ADFA" w:themeColor="accent5"/>
          <w:right w:val="single" w:sz="8" w:space="0" w:color="60ADFA" w:themeColor="accent5"/>
        </w:tcBorders>
        <w:shd w:val="clear" w:color="auto" w:fill="D7EAFD" w:themeFill="accent5" w:themeFillTint="3F"/>
      </w:tcPr>
    </w:tblStylePr>
    <w:tblStylePr w:type="band1Horz">
      <w:tblPr/>
      <w:tcPr>
        <w:tcBorders>
          <w:top w:val="single" w:sz="8" w:space="0" w:color="60ADFA" w:themeColor="accent5"/>
          <w:left w:val="single" w:sz="8" w:space="0" w:color="60ADFA" w:themeColor="accent5"/>
          <w:bottom w:val="single" w:sz="8" w:space="0" w:color="60ADFA" w:themeColor="accent5"/>
          <w:right w:val="single" w:sz="8" w:space="0" w:color="60ADFA" w:themeColor="accent5"/>
          <w:insideV w:val="single" w:sz="8" w:space="0" w:color="60ADFA" w:themeColor="accent5"/>
        </w:tcBorders>
        <w:shd w:val="clear" w:color="auto" w:fill="D7EAFD" w:themeFill="accent5" w:themeFillTint="3F"/>
      </w:tcPr>
    </w:tblStylePr>
    <w:tblStylePr w:type="band2Horz">
      <w:tblPr/>
      <w:tcPr>
        <w:tcBorders>
          <w:top w:val="single" w:sz="8" w:space="0" w:color="60ADFA" w:themeColor="accent5"/>
          <w:left w:val="single" w:sz="8" w:space="0" w:color="60ADFA" w:themeColor="accent5"/>
          <w:bottom w:val="single" w:sz="8" w:space="0" w:color="60ADFA" w:themeColor="accent5"/>
          <w:right w:val="single" w:sz="8" w:space="0" w:color="60ADFA" w:themeColor="accent5"/>
          <w:insideV w:val="single" w:sz="8" w:space="0" w:color="60ADFA" w:themeColor="accent5"/>
        </w:tcBorders>
      </w:tcPr>
    </w:tblStylePr>
  </w:style>
  <w:style w:type="table" w:styleId="LightGrid-Accent6">
    <w:name w:val="Light Grid Accent 6"/>
    <w:basedOn w:val="TableNormal"/>
    <w:uiPriority w:val="62"/>
    <w:semiHidden/>
    <w:unhideWhenUsed/>
    <w:rsid w:val="009F058D"/>
    <w:tblPr>
      <w:tblStyleRowBandSize w:val="1"/>
      <w:tblStyleColBandSize w:val="1"/>
      <w:tblBorders>
        <w:top w:val="single" w:sz="8" w:space="0" w:color="F46464" w:themeColor="accent6"/>
        <w:left w:val="single" w:sz="8" w:space="0" w:color="F46464" w:themeColor="accent6"/>
        <w:bottom w:val="single" w:sz="8" w:space="0" w:color="F46464" w:themeColor="accent6"/>
        <w:right w:val="single" w:sz="8" w:space="0" w:color="F46464" w:themeColor="accent6"/>
        <w:insideH w:val="single" w:sz="8" w:space="0" w:color="F46464" w:themeColor="accent6"/>
        <w:insideV w:val="single" w:sz="8" w:space="0" w:color="F46464"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46464" w:themeColor="accent6"/>
          <w:left w:val="single" w:sz="8" w:space="0" w:color="F46464" w:themeColor="accent6"/>
          <w:bottom w:val="single" w:sz="18" w:space="0" w:color="F46464" w:themeColor="accent6"/>
          <w:right w:val="single" w:sz="8" w:space="0" w:color="F46464" w:themeColor="accent6"/>
          <w:insideH w:val="nil"/>
          <w:insideV w:val="single" w:sz="8" w:space="0" w:color="F46464"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46464" w:themeColor="accent6"/>
          <w:left w:val="single" w:sz="8" w:space="0" w:color="F46464" w:themeColor="accent6"/>
          <w:bottom w:val="single" w:sz="8" w:space="0" w:color="F46464" w:themeColor="accent6"/>
          <w:right w:val="single" w:sz="8" w:space="0" w:color="F46464" w:themeColor="accent6"/>
          <w:insideH w:val="nil"/>
          <w:insideV w:val="single" w:sz="8" w:space="0" w:color="F46464"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46464" w:themeColor="accent6"/>
          <w:left w:val="single" w:sz="8" w:space="0" w:color="F46464" w:themeColor="accent6"/>
          <w:bottom w:val="single" w:sz="8" w:space="0" w:color="F46464" w:themeColor="accent6"/>
          <w:right w:val="single" w:sz="8" w:space="0" w:color="F46464" w:themeColor="accent6"/>
        </w:tcBorders>
      </w:tcPr>
    </w:tblStylePr>
    <w:tblStylePr w:type="band1Vert">
      <w:tblPr/>
      <w:tcPr>
        <w:tcBorders>
          <w:top w:val="single" w:sz="8" w:space="0" w:color="F46464" w:themeColor="accent6"/>
          <w:left w:val="single" w:sz="8" w:space="0" w:color="F46464" w:themeColor="accent6"/>
          <w:bottom w:val="single" w:sz="8" w:space="0" w:color="F46464" w:themeColor="accent6"/>
          <w:right w:val="single" w:sz="8" w:space="0" w:color="F46464" w:themeColor="accent6"/>
        </w:tcBorders>
        <w:shd w:val="clear" w:color="auto" w:fill="FCD8D8" w:themeFill="accent6" w:themeFillTint="3F"/>
      </w:tcPr>
    </w:tblStylePr>
    <w:tblStylePr w:type="band1Horz">
      <w:tblPr/>
      <w:tcPr>
        <w:tcBorders>
          <w:top w:val="single" w:sz="8" w:space="0" w:color="F46464" w:themeColor="accent6"/>
          <w:left w:val="single" w:sz="8" w:space="0" w:color="F46464" w:themeColor="accent6"/>
          <w:bottom w:val="single" w:sz="8" w:space="0" w:color="F46464" w:themeColor="accent6"/>
          <w:right w:val="single" w:sz="8" w:space="0" w:color="F46464" w:themeColor="accent6"/>
          <w:insideV w:val="single" w:sz="8" w:space="0" w:color="F46464" w:themeColor="accent6"/>
        </w:tcBorders>
        <w:shd w:val="clear" w:color="auto" w:fill="FCD8D8" w:themeFill="accent6" w:themeFillTint="3F"/>
      </w:tcPr>
    </w:tblStylePr>
    <w:tblStylePr w:type="band2Horz">
      <w:tblPr/>
      <w:tcPr>
        <w:tcBorders>
          <w:top w:val="single" w:sz="8" w:space="0" w:color="F46464" w:themeColor="accent6"/>
          <w:left w:val="single" w:sz="8" w:space="0" w:color="F46464" w:themeColor="accent6"/>
          <w:bottom w:val="single" w:sz="8" w:space="0" w:color="F46464" w:themeColor="accent6"/>
          <w:right w:val="single" w:sz="8" w:space="0" w:color="F46464" w:themeColor="accent6"/>
          <w:insideV w:val="single" w:sz="8" w:space="0" w:color="F46464" w:themeColor="accent6"/>
        </w:tcBorders>
      </w:tcPr>
    </w:tblStylePr>
  </w:style>
  <w:style w:type="table" w:styleId="LightList">
    <w:name w:val="Light List"/>
    <w:basedOn w:val="TableNormal"/>
    <w:uiPriority w:val="61"/>
    <w:semiHidden/>
    <w:unhideWhenUsed/>
    <w:rsid w:val="009F058D"/>
    <w:tblPr>
      <w:tblStyleRowBandSize w:val="1"/>
      <w:tblStyleColBandSize w:val="1"/>
      <w:tblBorders>
        <w:top w:val="single" w:sz="8" w:space="0" w:color="1E1E1E" w:themeColor="text1"/>
        <w:left w:val="single" w:sz="8" w:space="0" w:color="1E1E1E" w:themeColor="text1"/>
        <w:bottom w:val="single" w:sz="8" w:space="0" w:color="1E1E1E" w:themeColor="text1"/>
        <w:right w:val="single" w:sz="8" w:space="0" w:color="1E1E1E" w:themeColor="text1"/>
      </w:tblBorders>
    </w:tblPr>
    <w:tblStylePr w:type="firstRow">
      <w:pPr>
        <w:spacing w:before="0" w:after="0" w:line="240" w:lineRule="auto"/>
      </w:pPr>
      <w:rPr>
        <w:b/>
        <w:bCs/>
        <w:color w:val="FFFFFF" w:themeColor="background1"/>
      </w:rPr>
      <w:tblPr/>
      <w:tcPr>
        <w:shd w:val="clear" w:color="auto" w:fill="1E1E1E" w:themeFill="text1"/>
      </w:tcPr>
    </w:tblStylePr>
    <w:tblStylePr w:type="lastRow">
      <w:pPr>
        <w:spacing w:before="0" w:after="0" w:line="240" w:lineRule="auto"/>
      </w:pPr>
      <w:rPr>
        <w:b/>
        <w:bCs/>
      </w:rPr>
      <w:tblPr/>
      <w:tcPr>
        <w:tcBorders>
          <w:top w:val="double" w:sz="6" w:space="0" w:color="1E1E1E" w:themeColor="text1"/>
          <w:left w:val="single" w:sz="8" w:space="0" w:color="1E1E1E" w:themeColor="text1"/>
          <w:bottom w:val="single" w:sz="8" w:space="0" w:color="1E1E1E" w:themeColor="text1"/>
          <w:right w:val="single" w:sz="8" w:space="0" w:color="1E1E1E" w:themeColor="text1"/>
        </w:tcBorders>
      </w:tcPr>
    </w:tblStylePr>
    <w:tblStylePr w:type="firstCol">
      <w:rPr>
        <w:b/>
        <w:bCs/>
      </w:rPr>
    </w:tblStylePr>
    <w:tblStylePr w:type="lastCol">
      <w:rPr>
        <w:b/>
        <w:bCs/>
      </w:rPr>
    </w:tblStylePr>
    <w:tblStylePr w:type="band1Vert">
      <w:tblPr/>
      <w:tcPr>
        <w:tcBorders>
          <w:top w:val="single" w:sz="8" w:space="0" w:color="1E1E1E" w:themeColor="text1"/>
          <w:left w:val="single" w:sz="8" w:space="0" w:color="1E1E1E" w:themeColor="text1"/>
          <w:bottom w:val="single" w:sz="8" w:space="0" w:color="1E1E1E" w:themeColor="text1"/>
          <w:right w:val="single" w:sz="8" w:space="0" w:color="1E1E1E" w:themeColor="text1"/>
        </w:tcBorders>
      </w:tcPr>
    </w:tblStylePr>
    <w:tblStylePr w:type="band1Horz">
      <w:tblPr/>
      <w:tcPr>
        <w:tcBorders>
          <w:top w:val="single" w:sz="8" w:space="0" w:color="1E1E1E" w:themeColor="text1"/>
          <w:left w:val="single" w:sz="8" w:space="0" w:color="1E1E1E" w:themeColor="text1"/>
          <w:bottom w:val="single" w:sz="8" w:space="0" w:color="1E1E1E" w:themeColor="text1"/>
          <w:right w:val="single" w:sz="8" w:space="0" w:color="1E1E1E" w:themeColor="text1"/>
        </w:tcBorders>
      </w:tcPr>
    </w:tblStylePr>
  </w:style>
  <w:style w:type="table" w:styleId="LightList-Accent1">
    <w:name w:val="Light List Accent 1"/>
    <w:basedOn w:val="TableNormal"/>
    <w:uiPriority w:val="61"/>
    <w:semiHidden/>
    <w:unhideWhenUsed/>
    <w:rsid w:val="009F058D"/>
    <w:tblPr>
      <w:tblStyleRowBandSize w:val="1"/>
      <w:tblStyleColBandSize w:val="1"/>
      <w:tblBorders>
        <w:top w:val="single" w:sz="8" w:space="0" w:color="8EB1CA" w:themeColor="accent1"/>
        <w:left w:val="single" w:sz="8" w:space="0" w:color="8EB1CA" w:themeColor="accent1"/>
        <w:bottom w:val="single" w:sz="8" w:space="0" w:color="8EB1CA" w:themeColor="accent1"/>
        <w:right w:val="single" w:sz="8" w:space="0" w:color="8EB1CA" w:themeColor="accent1"/>
      </w:tblBorders>
    </w:tblPr>
    <w:tblStylePr w:type="firstRow">
      <w:pPr>
        <w:spacing w:before="0" w:after="0" w:line="240" w:lineRule="auto"/>
      </w:pPr>
      <w:rPr>
        <w:b/>
        <w:bCs/>
        <w:color w:val="FFFFFF" w:themeColor="background1"/>
      </w:rPr>
      <w:tblPr/>
      <w:tcPr>
        <w:shd w:val="clear" w:color="auto" w:fill="8EB1CA" w:themeFill="accent1"/>
      </w:tcPr>
    </w:tblStylePr>
    <w:tblStylePr w:type="lastRow">
      <w:pPr>
        <w:spacing w:before="0" w:after="0" w:line="240" w:lineRule="auto"/>
      </w:pPr>
      <w:rPr>
        <w:b/>
        <w:bCs/>
      </w:rPr>
      <w:tblPr/>
      <w:tcPr>
        <w:tcBorders>
          <w:top w:val="double" w:sz="6" w:space="0" w:color="8EB1CA" w:themeColor="accent1"/>
          <w:left w:val="single" w:sz="8" w:space="0" w:color="8EB1CA" w:themeColor="accent1"/>
          <w:bottom w:val="single" w:sz="8" w:space="0" w:color="8EB1CA" w:themeColor="accent1"/>
          <w:right w:val="single" w:sz="8" w:space="0" w:color="8EB1CA" w:themeColor="accent1"/>
        </w:tcBorders>
      </w:tcPr>
    </w:tblStylePr>
    <w:tblStylePr w:type="firstCol">
      <w:rPr>
        <w:b/>
        <w:bCs/>
      </w:rPr>
    </w:tblStylePr>
    <w:tblStylePr w:type="lastCol">
      <w:rPr>
        <w:b/>
        <w:bCs/>
      </w:rPr>
    </w:tblStylePr>
    <w:tblStylePr w:type="band1Vert">
      <w:tblPr/>
      <w:tcPr>
        <w:tcBorders>
          <w:top w:val="single" w:sz="8" w:space="0" w:color="8EB1CA" w:themeColor="accent1"/>
          <w:left w:val="single" w:sz="8" w:space="0" w:color="8EB1CA" w:themeColor="accent1"/>
          <w:bottom w:val="single" w:sz="8" w:space="0" w:color="8EB1CA" w:themeColor="accent1"/>
          <w:right w:val="single" w:sz="8" w:space="0" w:color="8EB1CA" w:themeColor="accent1"/>
        </w:tcBorders>
      </w:tcPr>
    </w:tblStylePr>
    <w:tblStylePr w:type="band1Horz">
      <w:tblPr/>
      <w:tcPr>
        <w:tcBorders>
          <w:top w:val="single" w:sz="8" w:space="0" w:color="8EB1CA" w:themeColor="accent1"/>
          <w:left w:val="single" w:sz="8" w:space="0" w:color="8EB1CA" w:themeColor="accent1"/>
          <w:bottom w:val="single" w:sz="8" w:space="0" w:color="8EB1CA" w:themeColor="accent1"/>
          <w:right w:val="single" w:sz="8" w:space="0" w:color="8EB1CA" w:themeColor="accent1"/>
        </w:tcBorders>
      </w:tcPr>
    </w:tblStylePr>
  </w:style>
  <w:style w:type="table" w:styleId="LightList-Accent2">
    <w:name w:val="Light List Accent 2"/>
    <w:basedOn w:val="TableNormal"/>
    <w:uiPriority w:val="61"/>
    <w:semiHidden/>
    <w:unhideWhenUsed/>
    <w:rsid w:val="009F058D"/>
    <w:tblPr>
      <w:tblStyleRowBandSize w:val="1"/>
      <w:tblStyleColBandSize w:val="1"/>
      <w:tblBorders>
        <w:top w:val="single" w:sz="8" w:space="0" w:color="82B589" w:themeColor="accent2"/>
        <w:left w:val="single" w:sz="8" w:space="0" w:color="82B589" w:themeColor="accent2"/>
        <w:bottom w:val="single" w:sz="8" w:space="0" w:color="82B589" w:themeColor="accent2"/>
        <w:right w:val="single" w:sz="8" w:space="0" w:color="82B589" w:themeColor="accent2"/>
      </w:tblBorders>
    </w:tblPr>
    <w:tblStylePr w:type="firstRow">
      <w:pPr>
        <w:spacing w:before="0" w:after="0" w:line="240" w:lineRule="auto"/>
      </w:pPr>
      <w:rPr>
        <w:b/>
        <w:bCs/>
        <w:color w:val="FFFFFF" w:themeColor="background1"/>
      </w:rPr>
      <w:tblPr/>
      <w:tcPr>
        <w:shd w:val="clear" w:color="auto" w:fill="82B589" w:themeFill="accent2"/>
      </w:tcPr>
    </w:tblStylePr>
    <w:tblStylePr w:type="lastRow">
      <w:pPr>
        <w:spacing w:before="0" w:after="0" w:line="240" w:lineRule="auto"/>
      </w:pPr>
      <w:rPr>
        <w:b/>
        <w:bCs/>
      </w:rPr>
      <w:tblPr/>
      <w:tcPr>
        <w:tcBorders>
          <w:top w:val="double" w:sz="6" w:space="0" w:color="82B589" w:themeColor="accent2"/>
          <w:left w:val="single" w:sz="8" w:space="0" w:color="82B589" w:themeColor="accent2"/>
          <w:bottom w:val="single" w:sz="8" w:space="0" w:color="82B589" w:themeColor="accent2"/>
          <w:right w:val="single" w:sz="8" w:space="0" w:color="82B589" w:themeColor="accent2"/>
        </w:tcBorders>
      </w:tcPr>
    </w:tblStylePr>
    <w:tblStylePr w:type="firstCol">
      <w:rPr>
        <w:b/>
        <w:bCs/>
      </w:rPr>
    </w:tblStylePr>
    <w:tblStylePr w:type="lastCol">
      <w:rPr>
        <w:b/>
        <w:bCs/>
      </w:rPr>
    </w:tblStylePr>
    <w:tblStylePr w:type="band1Vert">
      <w:tblPr/>
      <w:tcPr>
        <w:tcBorders>
          <w:top w:val="single" w:sz="8" w:space="0" w:color="82B589" w:themeColor="accent2"/>
          <w:left w:val="single" w:sz="8" w:space="0" w:color="82B589" w:themeColor="accent2"/>
          <w:bottom w:val="single" w:sz="8" w:space="0" w:color="82B589" w:themeColor="accent2"/>
          <w:right w:val="single" w:sz="8" w:space="0" w:color="82B589" w:themeColor="accent2"/>
        </w:tcBorders>
      </w:tcPr>
    </w:tblStylePr>
    <w:tblStylePr w:type="band1Horz">
      <w:tblPr/>
      <w:tcPr>
        <w:tcBorders>
          <w:top w:val="single" w:sz="8" w:space="0" w:color="82B589" w:themeColor="accent2"/>
          <w:left w:val="single" w:sz="8" w:space="0" w:color="82B589" w:themeColor="accent2"/>
          <w:bottom w:val="single" w:sz="8" w:space="0" w:color="82B589" w:themeColor="accent2"/>
          <w:right w:val="single" w:sz="8" w:space="0" w:color="82B589" w:themeColor="accent2"/>
        </w:tcBorders>
      </w:tcPr>
    </w:tblStylePr>
  </w:style>
  <w:style w:type="table" w:styleId="LightList-Accent3">
    <w:name w:val="Light List Accent 3"/>
    <w:basedOn w:val="TableNormal"/>
    <w:uiPriority w:val="61"/>
    <w:semiHidden/>
    <w:unhideWhenUsed/>
    <w:rsid w:val="009F058D"/>
    <w:tblPr>
      <w:tblStyleRowBandSize w:val="1"/>
      <w:tblStyleColBandSize w:val="1"/>
      <w:tblBorders>
        <w:top w:val="single" w:sz="8" w:space="0" w:color="B14F2F" w:themeColor="accent3"/>
        <w:left w:val="single" w:sz="8" w:space="0" w:color="B14F2F" w:themeColor="accent3"/>
        <w:bottom w:val="single" w:sz="8" w:space="0" w:color="B14F2F" w:themeColor="accent3"/>
        <w:right w:val="single" w:sz="8" w:space="0" w:color="B14F2F" w:themeColor="accent3"/>
      </w:tblBorders>
    </w:tblPr>
    <w:tblStylePr w:type="firstRow">
      <w:pPr>
        <w:spacing w:before="0" w:after="0" w:line="240" w:lineRule="auto"/>
      </w:pPr>
      <w:rPr>
        <w:b/>
        <w:bCs/>
        <w:color w:val="FFFFFF" w:themeColor="background1"/>
      </w:rPr>
      <w:tblPr/>
      <w:tcPr>
        <w:shd w:val="clear" w:color="auto" w:fill="B14F2F" w:themeFill="accent3"/>
      </w:tcPr>
    </w:tblStylePr>
    <w:tblStylePr w:type="lastRow">
      <w:pPr>
        <w:spacing w:before="0" w:after="0" w:line="240" w:lineRule="auto"/>
      </w:pPr>
      <w:rPr>
        <w:b/>
        <w:bCs/>
      </w:rPr>
      <w:tblPr/>
      <w:tcPr>
        <w:tcBorders>
          <w:top w:val="double" w:sz="6" w:space="0" w:color="B14F2F" w:themeColor="accent3"/>
          <w:left w:val="single" w:sz="8" w:space="0" w:color="B14F2F" w:themeColor="accent3"/>
          <w:bottom w:val="single" w:sz="8" w:space="0" w:color="B14F2F" w:themeColor="accent3"/>
          <w:right w:val="single" w:sz="8" w:space="0" w:color="B14F2F" w:themeColor="accent3"/>
        </w:tcBorders>
      </w:tcPr>
    </w:tblStylePr>
    <w:tblStylePr w:type="firstCol">
      <w:rPr>
        <w:b/>
        <w:bCs/>
      </w:rPr>
    </w:tblStylePr>
    <w:tblStylePr w:type="lastCol">
      <w:rPr>
        <w:b/>
        <w:bCs/>
      </w:rPr>
    </w:tblStylePr>
    <w:tblStylePr w:type="band1Vert">
      <w:tblPr/>
      <w:tcPr>
        <w:tcBorders>
          <w:top w:val="single" w:sz="8" w:space="0" w:color="B14F2F" w:themeColor="accent3"/>
          <w:left w:val="single" w:sz="8" w:space="0" w:color="B14F2F" w:themeColor="accent3"/>
          <w:bottom w:val="single" w:sz="8" w:space="0" w:color="B14F2F" w:themeColor="accent3"/>
          <w:right w:val="single" w:sz="8" w:space="0" w:color="B14F2F" w:themeColor="accent3"/>
        </w:tcBorders>
      </w:tcPr>
    </w:tblStylePr>
    <w:tblStylePr w:type="band1Horz">
      <w:tblPr/>
      <w:tcPr>
        <w:tcBorders>
          <w:top w:val="single" w:sz="8" w:space="0" w:color="B14F2F" w:themeColor="accent3"/>
          <w:left w:val="single" w:sz="8" w:space="0" w:color="B14F2F" w:themeColor="accent3"/>
          <w:bottom w:val="single" w:sz="8" w:space="0" w:color="B14F2F" w:themeColor="accent3"/>
          <w:right w:val="single" w:sz="8" w:space="0" w:color="B14F2F" w:themeColor="accent3"/>
        </w:tcBorders>
      </w:tcPr>
    </w:tblStylePr>
  </w:style>
  <w:style w:type="table" w:styleId="LightList-Accent4">
    <w:name w:val="Light List Accent 4"/>
    <w:basedOn w:val="TableNormal"/>
    <w:uiPriority w:val="61"/>
    <w:semiHidden/>
    <w:unhideWhenUsed/>
    <w:rsid w:val="009F058D"/>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9F058D"/>
    <w:tblPr>
      <w:tblStyleRowBandSize w:val="1"/>
      <w:tblStyleColBandSize w:val="1"/>
      <w:tblBorders>
        <w:top w:val="single" w:sz="8" w:space="0" w:color="60ADFA" w:themeColor="accent5"/>
        <w:left w:val="single" w:sz="8" w:space="0" w:color="60ADFA" w:themeColor="accent5"/>
        <w:bottom w:val="single" w:sz="8" w:space="0" w:color="60ADFA" w:themeColor="accent5"/>
        <w:right w:val="single" w:sz="8" w:space="0" w:color="60ADFA" w:themeColor="accent5"/>
      </w:tblBorders>
    </w:tblPr>
    <w:tblStylePr w:type="firstRow">
      <w:pPr>
        <w:spacing w:before="0" w:after="0" w:line="240" w:lineRule="auto"/>
      </w:pPr>
      <w:rPr>
        <w:b/>
        <w:bCs/>
        <w:color w:val="FFFFFF" w:themeColor="background1"/>
      </w:rPr>
      <w:tblPr/>
      <w:tcPr>
        <w:shd w:val="clear" w:color="auto" w:fill="60ADFA" w:themeFill="accent5"/>
      </w:tcPr>
    </w:tblStylePr>
    <w:tblStylePr w:type="lastRow">
      <w:pPr>
        <w:spacing w:before="0" w:after="0" w:line="240" w:lineRule="auto"/>
      </w:pPr>
      <w:rPr>
        <w:b/>
        <w:bCs/>
      </w:rPr>
      <w:tblPr/>
      <w:tcPr>
        <w:tcBorders>
          <w:top w:val="double" w:sz="6" w:space="0" w:color="60ADFA" w:themeColor="accent5"/>
          <w:left w:val="single" w:sz="8" w:space="0" w:color="60ADFA" w:themeColor="accent5"/>
          <w:bottom w:val="single" w:sz="8" w:space="0" w:color="60ADFA" w:themeColor="accent5"/>
          <w:right w:val="single" w:sz="8" w:space="0" w:color="60ADFA" w:themeColor="accent5"/>
        </w:tcBorders>
      </w:tcPr>
    </w:tblStylePr>
    <w:tblStylePr w:type="firstCol">
      <w:rPr>
        <w:b/>
        <w:bCs/>
      </w:rPr>
    </w:tblStylePr>
    <w:tblStylePr w:type="lastCol">
      <w:rPr>
        <w:b/>
        <w:bCs/>
      </w:rPr>
    </w:tblStylePr>
    <w:tblStylePr w:type="band1Vert">
      <w:tblPr/>
      <w:tcPr>
        <w:tcBorders>
          <w:top w:val="single" w:sz="8" w:space="0" w:color="60ADFA" w:themeColor="accent5"/>
          <w:left w:val="single" w:sz="8" w:space="0" w:color="60ADFA" w:themeColor="accent5"/>
          <w:bottom w:val="single" w:sz="8" w:space="0" w:color="60ADFA" w:themeColor="accent5"/>
          <w:right w:val="single" w:sz="8" w:space="0" w:color="60ADFA" w:themeColor="accent5"/>
        </w:tcBorders>
      </w:tcPr>
    </w:tblStylePr>
    <w:tblStylePr w:type="band1Horz">
      <w:tblPr/>
      <w:tcPr>
        <w:tcBorders>
          <w:top w:val="single" w:sz="8" w:space="0" w:color="60ADFA" w:themeColor="accent5"/>
          <w:left w:val="single" w:sz="8" w:space="0" w:color="60ADFA" w:themeColor="accent5"/>
          <w:bottom w:val="single" w:sz="8" w:space="0" w:color="60ADFA" w:themeColor="accent5"/>
          <w:right w:val="single" w:sz="8" w:space="0" w:color="60ADFA" w:themeColor="accent5"/>
        </w:tcBorders>
      </w:tcPr>
    </w:tblStylePr>
  </w:style>
  <w:style w:type="table" w:styleId="LightList-Accent6">
    <w:name w:val="Light List Accent 6"/>
    <w:basedOn w:val="TableNormal"/>
    <w:uiPriority w:val="61"/>
    <w:semiHidden/>
    <w:unhideWhenUsed/>
    <w:rsid w:val="009F058D"/>
    <w:tblPr>
      <w:tblStyleRowBandSize w:val="1"/>
      <w:tblStyleColBandSize w:val="1"/>
      <w:tblBorders>
        <w:top w:val="single" w:sz="8" w:space="0" w:color="F46464" w:themeColor="accent6"/>
        <w:left w:val="single" w:sz="8" w:space="0" w:color="F46464" w:themeColor="accent6"/>
        <w:bottom w:val="single" w:sz="8" w:space="0" w:color="F46464" w:themeColor="accent6"/>
        <w:right w:val="single" w:sz="8" w:space="0" w:color="F46464" w:themeColor="accent6"/>
      </w:tblBorders>
    </w:tblPr>
    <w:tblStylePr w:type="firstRow">
      <w:pPr>
        <w:spacing w:before="0" w:after="0" w:line="240" w:lineRule="auto"/>
      </w:pPr>
      <w:rPr>
        <w:b/>
        <w:bCs/>
        <w:color w:val="FFFFFF" w:themeColor="background1"/>
      </w:rPr>
      <w:tblPr/>
      <w:tcPr>
        <w:shd w:val="clear" w:color="auto" w:fill="F46464" w:themeFill="accent6"/>
      </w:tcPr>
    </w:tblStylePr>
    <w:tblStylePr w:type="lastRow">
      <w:pPr>
        <w:spacing w:before="0" w:after="0" w:line="240" w:lineRule="auto"/>
      </w:pPr>
      <w:rPr>
        <w:b/>
        <w:bCs/>
      </w:rPr>
      <w:tblPr/>
      <w:tcPr>
        <w:tcBorders>
          <w:top w:val="double" w:sz="6" w:space="0" w:color="F46464" w:themeColor="accent6"/>
          <w:left w:val="single" w:sz="8" w:space="0" w:color="F46464" w:themeColor="accent6"/>
          <w:bottom w:val="single" w:sz="8" w:space="0" w:color="F46464" w:themeColor="accent6"/>
          <w:right w:val="single" w:sz="8" w:space="0" w:color="F46464" w:themeColor="accent6"/>
        </w:tcBorders>
      </w:tcPr>
    </w:tblStylePr>
    <w:tblStylePr w:type="firstCol">
      <w:rPr>
        <w:b/>
        <w:bCs/>
      </w:rPr>
    </w:tblStylePr>
    <w:tblStylePr w:type="lastCol">
      <w:rPr>
        <w:b/>
        <w:bCs/>
      </w:rPr>
    </w:tblStylePr>
    <w:tblStylePr w:type="band1Vert">
      <w:tblPr/>
      <w:tcPr>
        <w:tcBorders>
          <w:top w:val="single" w:sz="8" w:space="0" w:color="F46464" w:themeColor="accent6"/>
          <w:left w:val="single" w:sz="8" w:space="0" w:color="F46464" w:themeColor="accent6"/>
          <w:bottom w:val="single" w:sz="8" w:space="0" w:color="F46464" w:themeColor="accent6"/>
          <w:right w:val="single" w:sz="8" w:space="0" w:color="F46464" w:themeColor="accent6"/>
        </w:tcBorders>
      </w:tcPr>
    </w:tblStylePr>
    <w:tblStylePr w:type="band1Horz">
      <w:tblPr/>
      <w:tcPr>
        <w:tcBorders>
          <w:top w:val="single" w:sz="8" w:space="0" w:color="F46464" w:themeColor="accent6"/>
          <w:left w:val="single" w:sz="8" w:space="0" w:color="F46464" w:themeColor="accent6"/>
          <w:bottom w:val="single" w:sz="8" w:space="0" w:color="F46464" w:themeColor="accent6"/>
          <w:right w:val="single" w:sz="8" w:space="0" w:color="F46464" w:themeColor="accent6"/>
        </w:tcBorders>
      </w:tcPr>
    </w:tblStylePr>
  </w:style>
  <w:style w:type="table" w:styleId="LightShading">
    <w:name w:val="Light Shading"/>
    <w:basedOn w:val="TableNormal"/>
    <w:uiPriority w:val="60"/>
    <w:semiHidden/>
    <w:unhideWhenUsed/>
    <w:rsid w:val="009F058D"/>
    <w:rPr>
      <w:color w:val="161616" w:themeColor="text1" w:themeShade="BF"/>
    </w:rPr>
    <w:tblPr>
      <w:tblStyleRowBandSize w:val="1"/>
      <w:tblStyleColBandSize w:val="1"/>
      <w:tblBorders>
        <w:top w:val="single" w:sz="8" w:space="0" w:color="1E1E1E" w:themeColor="text1"/>
        <w:bottom w:val="single" w:sz="8" w:space="0" w:color="1E1E1E" w:themeColor="text1"/>
      </w:tblBorders>
    </w:tblPr>
    <w:tblStylePr w:type="firstRow">
      <w:pPr>
        <w:spacing w:before="0" w:after="0" w:line="240" w:lineRule="auto"/>
      </w:pPr>
      <w:rPr>
        <w:b/>
        <w:bCs/>
      </w:rPr>
      <w:tblPr/>
      <w:tcPr>
        <w:tcBorders>
          <w:top w:val="single" w:sz="8" w:space="0" w:color="1E1E1E" w:themeColor="text1"/>
          <w:left w:val="nil"/>
          <w:bottom w:val="single" w:sz="8" w:space="0" w:color="1E1E1E" w:themeColor="text1"/>
          <w:right w:val="nil"/>
          <w:insideH w:val="nil"/>
          <w:insideV w:val="nil"/>
        </w:tcBorders>
      </w:tcPr>
    </w:tblStylePr>
    <w:tblStylePr w:type="lastRow">
      <w:pPr>
        <w:spacing w:before="0" w:after="0" w:line="240" w:lineRule="auto"/>
      </w:pPr>
      <w:rPr>
        <w:b/>
        <w:bCs/>
      </w:rPr>
      <w:tblPr/>
      <w:tcPr>
        <w:tcBorders>
          <w:top w:val="single" w:sz="8" w:space="0" w:color="1E1E1E" w:themeColor="text1"/>
          <w:left w:val="nil"/>
          <w:bottom w:val="single" w:sz="8" w:space="0" w:color="1E1E1E"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7C7C7" w:themeFill="text1" w:themeFillTint="3F"/>
      </w:tcPr>
    </w:tblStylePr>
    <w:tblStylePr w:type="band1Horz">
      <w:tblPr/>
      <w:tcPr>
        <w:tcBorders>
          <w:left w:val="nil"/>
          <w:right w:val="nil"/>
          <w:insideH w:val="nil"/>
          <w:insideV w:val="nil"/>
        </w:tcBorders>
        <w:shd w:val="clear" w:color="auto" w:fill="C7C7C7" w:themeFill="text1" w:themeFillTint="3F"/>
      </w:tcPr>
    </w:tblStylePr>
  </w:style>
  <w:style w:type="table" w:styleId="LightShading-Accent1">
    <w:name w:val="Light Shading Accent 1"/>
    <w:basedOn w:val="TableNormal"/>
    <w:uiPriority w:val="60"/>
    <w:semiHidden/>
    <w:unhideWhenUsed/>
    <w:rsid w:val="009F058D"/>
    <w:rPr>
      <w:color w:val="5388AE" w:themeColor="accent1" w:themeShade="BF"/>
    </w:rPr>
    <w:tblPr>
      <w:tblStyleRowBandSize w:val="1"/>
      <w:tblStyleColBandSize w:val="1"/>
      <w:tblBorders>
        <w:top w:val="single" w:sz="8" w:space="0" w:color="8EB1CA" w:themeColor="accent1"/>
        <w:bottom w:val="single" w:sz="8" w:space="0" w:color="8EB1CA" w:themeColor="accent1"/>
      </w:tblBorders>
    </w:tblPr>
    <w:tblStylePr w:type="firstRow">
      <w:pPr>
        <w:spacing w:before="0" w:after="0" w:line="240" w:lineRule="auto"/>
      </w:pPr>
      <w:rPr>
        <w:b/>
        <w:bCs/>
      </w:rPr>
      <w:tblPr/>
      <w:tcPr>
        <w:tcBorders>
          <w:top w:val="single" w:sz="8" w:space="0" w:color="8EB1CA" w:themeColor="accent1"/>
          <w:left w:val="nil"/>
          <w:bottom w:val="single" w:sz="8" w:space="0" w:color="8EB1CA" w:themeColor="accent1"/>
          <w:right w:val="nil"/>
          <w:insideH w:val="nil"/>
          <w:insideV w:val="nil"/>
        </w:tcBorders>
      </w:tcPr>
    </w:tblStylePr>
    <w:tblStylePr w:type="lastRow">
      <w:pPr>
        <w:spacing w:before="0" w:after="0" w:line="240" w:lineRule="auto"/>
      </w:pPr>
      <w:rPr>
        <w:b/>
        <w:bCs/>
      </w:rPr>
      <w:tblPr/>
      <w:tcPr>
        <w:tcBorders>
          <w:top w:val="single" w:sz="8" w:space="0" w:color="8EB1CA" w:themeColor="accent1"/>
          <w:left w:val="nil"/>
          <w:bottom w:val="single" w:sz="8" w:space="0" w:color="8EB1CA"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BF1" w:themeFill="accent1" w:themeFillTint="3F"/>
      </w:tcPr>
    </w:tblStylePr>
    <w:tblStylePr w:type="band1Horz">
      <w:tblPr/>
      <w:tcPr>
        <w:tcBorders>
          <w:left w:val="nil"/>
          <w:right w:val="nil"/>
          <w:insideH w:val="nil"/>
          <w:insideV w:val="nil"/>
        </w:tcBorders>
        <w:shd w:val="clear" w:color="auto" w:fill="E2EBF1" w:themeFill="accent1" w:themeFillTint="3F"/>
      </w:tcPr>
    </w:tblStylePr>
  </w:style>
  <w:style w:type="table" w:styleId="LightShading-Accent2">
    <w:name w:val="Light Shading Accent 2"/>
    <w:basedOn w:val="TableNormal"/>
    <w:uiPriority w:val="60"/>
    <w:semiHidden/>
    <w:unhideWhenUsed/>
    <w:rsid w:val="009F058D"/>
    <w:rPr>
      <w:color w:val="56925E" w:themeColor="accent2" w:themeShade="BF"/>
    </w:rPr>
    <w:tblPr>
      <w:tblStyleRowBandSize w:val="1"/>
      <w:tblStyleColBandSize w:val="1"/>
      <w:tblBorders>
        <w:top w:val="single" w:sz="8" w:space="0" w:color="82B589" w:themeColor="accent2"/>
        <w:bottom w:val="single" w:sz="8" w:space="0" w:color="82B589" w:themeColor="accent2"/>
      </w:tblBorders>
    </w:tblPr>
    <w:tblStylePr w:type="firstRow">
      <w:pPr>
        <w:spacing w:before="0" w:after="0" w:line="240" w:lineRule="auto"/>
      </w:pPr>
      <w:rPr>
        <w:b/>
        <w:bCs/>
      </w:rPr>
      <w:tblPr/>
      <w:tcPr>
        <w:tcBorders>
          <w:top w:val="single" w:sz="8" w:space="0" w:color="82B589" w:themeColor="accent2"/>
          <w:left w:val="nil"/>
          <w:bottom w:val="single" w:sz="8" w:space="0" w:color="82B589" w:themeColor="accent2"/>
          <w:right w:val="nil"/>
          <w:insideH w:val="nil"/>
          <w:insideV w:val="nil"/>
        </w:tcBorders>
      </w:tcPr>
    </w:tblStylePr>
    <w:tblStylePr w:type="lastRow">
      <w:pPr>
        <w:spacing w:before="0" w:after="0" w:line="240" w:lineRule="auto"/>
      </w:pPr>
      <w:rPr>
        <w:b/>
        <w:bCs/>
      </w:rPr>
      <w:tblPr/>
      <w:tcPr>
        <w:tcBorders>
          <w:top w:val="single" w:sz="8" w:space="0" w:color="82B589" w:themeColor="accent2"/>
          <w:left w:val="nil"/>
          <w:bottom w:val="single" w:sz="8" w:space="0" w:color="82B589"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0ECE1" w:themeFill="accent2" w:themeFillTint="3F"/>
      </w:tcPr>
    </w:tblStylePr>
    <w:tblStylePr w:type="band1Horz">
      <w:tblPr/>
      <w:tcPr>
        <w:tcBorders>
          <w:left w:val="nil"/>
          <w:right w:val="nil"/>
          <w:insideH w:val="nil"/>
          <w:insideV w:val="nil"/>
        </w:tcBorders>
        <w:shd w:val="clear" w:color="auto" w:fill="E0ECE1" w:themeFill="accent2" w:themeFillTint="3F"/>
      </w:tcPr>
    </w:tblStylePr>
  </w:style>
  <w:style w:type="table" w:styleId="LightShading-Accent3">
    <w:name w:val="Light Shading Accent 3"/>
    <w:basedOn w:val="TableNormal"/>
    <w:uiPriority w:val="60"/>
    <w:semiHidden/>
    <w:unhideWhenUsed/>
    <w:rsid w:val="009F058D"/>
    <w:rPr>
      <w:color w:val="843A23" w:themeColor="accent3" w:themeShade="BF"/>
    </w:rPr>
    <w:tblPr>
      <w:tblStyleRowBandSize w:val="1"/>
      <w:tblStyleColBandSize w:val="1"/>
      <w:tblBorders>
        <w:top w:val="single" w:sz="8" w:space="0" w:color="B14F2F" w:themeColor="accent3"/>
        <w:bottom w:val="single" w:sz="8" w:space="0" w:color="B14F2F" w:themeColor="accent3"/>
      </w:tblBorders>
    </w:tblPr>
    <w:tblStylePr w:type="firstRow">
      <w:pPr>
        <w:spacing w:before="0" w:after="0" w:line="240" w:lineRule="auto"/>
      </w:pPr>
      <w:rPr>
        <w:b/>
        <w:bCs/>
      </w:rPr>
      <w:tblPr/>
      <w:tcPr>
        <w:tcBorders>
          <w:top w:val="single" w:sz="8" w:space="0" w:color="B14F2F" w:themeColor="accent3"/>
          <w:left w:val="nil"/>
          <w:bottom w:val="single" w:sz="8" w:space="0" w:color="B14F2F" w:themeColor="accent3"/>
          <w:right w:val="nil"/>
          <w:insideH w:val="nil"/>
          <w:insideV w:val="nil"/>
        </w:tcBorders>
      </w:tcPr>
    </w:tblStylePr>
    <w:tblStylePr w:type="lastRow">
      <w:pPr>
        <w:spacing w:before="0" w:after="0" w:line="240" w:lineRule="auto"/>
      </w:pPr>
      <w:rPr>
        <w:b/>
        <w:bCs/>
      </w:rPr>
      <w:tblPr/>
      <w:tcPr>
        <w:tcBorders>
          <w:top w:val="single" w:sz="8" w:space="0" w:color="B14F2F" w:themeColor="accent3"/>
          <w:left w:val="nil"/>
          <w:bottom w:val="single" w:sz="8" w:space="0" w:color="B14F2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0D1C7" w:themeFill="accent3" w:themeFillTint="3F"/>
      </w:tcPr>
    </w:tblStylePr>
    <w:tblStylePr w:type="band1Horz">
      <w:tblPr/>
      <w:tcPr>
        <w:tcBorders>
          <w:left w:val="nil"/>
          <w:right w:val="nil"/>
          <w:insideH w:val="nil"/>
          <w:insideV w:val="nil"/>
        </w:tcBorders>
        <w:shd w:val="clear" w:color="auto" w:fill="F0D1C7" w:themeFill="accent3" w:themeFillTint="3F"/>
      </w:tcPr>
    </w:tblStylePr>
  </w:style>
  <w:style w:type="table" w:styleId="LightShading-Accent4">
    <w:name w:val="Light Shading Accent 4"/>
    <w:basedOn w:val="TableNormal"/>
    <w:uiPriority w:val="60"/>
    <w:semiHidden/>
    <w:unhideWhenUsed/>
    <w:rsid w:val="009F058D"/>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9F058D"/>
    <w:rPr>
      <w:color w:val="0B81F7" w:themeColor="accent5" w:themeShade="BF"/>
    </w:rPr>
    <w:tblPr>
      <w:tblStyleRowBandSize w:val="1"/>
      <w:tblStyleColBandSize w:val="1"/>
      <w:tblBorders>
        <w:top w:val="single" w:sz="8" w:space="0" w:color="60ADFA" w:themeColor="accent5"/>
        <w:bottom w:val="single" w:sz="8" w:space="0" w:color="60ADFA" w:themeColor="accent5"/>
      </w:tblBorders>
    </w:tblPr>
    <w:tblStylePr w:type="firstRow">
      <w:pPr>
        <w:spacing w:before="0" w:after="0" w:line="240" w:lineRule="auto"/>
      </w:pPr>
      <w:rPr>
        <w:b/>
        <w:bCs/>
      </w:rPr>
      <w:tblPr/>
      <w:tcPr>
        <w:tcBorders>
          <w:top w:val="single" w:sz="8" w:space="0" w:color="60ADFA" w:themeColor="accent5"/>
          <w:left w:val="nil"/>
          <w:bottom w:val="single" w:sz="8" w:space="0" w:color="60ADFA" w:themeColor="accent5"/>
          <w:right w:val="nil"/>
          <w:insideH w:val="nil"/>
          <w:insideV w:val="nil"/>
        </w:tcBorders>
      </w:tcPr>
    </w:tblStylePr>
    <w:tblStylePr w:type="lastRow">
      <w:pPr>
        <w:spacing w:before="0" w:after="0" w:line="240" w:lineRule="auto"/>
      </w:pPr>
      <w:rPr>
        <w:b/>
        <w:bCs/>
      </w:rPr>
      <w:tblPr/>
      <w:tcPr>
        <w:tcBorders>
          <w:top w:val="single" w:sz="8" w:space="0" w:color="60ADFA" w:themeColor="accent5"/>
          <w:left w:val="nil"/>
          <w:bottom w:val="single" w:sz="8" w:space="0" w:color="60ADF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EAFD" w:themeFill="accent5" w:themeFillTint="3F"/>
      </w:tcPr>
    </w:tblStylePr>
    <w:tblStylePr w:type="band1Horz">
      <w:tblPr/>
      <w:tcPr>
        <w:tcBorders>
          <w:left w:val="nil"/>
          <w:right w:val="nil"/>
          <w:insideH w:val="nil"/>
          <w:insideV w:val="nil"/>
        </w:tcBorders>
        <w:shd w:val="clear" w:color="auto" w:fill="D7EAFD" w:themeFill="accent5" w:themeFillTint="3F"/>
      </w:tcPr>
    </w:tblStylePr>
  </w:style>
  <w:style w:type="table" w:styleId="LightShading-Accent6">
    <w:name w:val="Light Shading Accent 6"/>
    <w:basedOn w:val="TableNormal"/>
    <w:uiPriority w:val="60"/>
    <w:semiHidden/>
    <w:unhideWhenUsed/>
    <w:rsid w:val="009F058D"/>
    <w:rPr>
      <w:color w:val="EE1313" w:themeColor="accent6" w:themeShade="BF"/>
    </w:rPr>
    <w:tblPr>
      <w:tblStyleRowBandSize w:val="1"/>
      <w:tblStyleColBandSize w:val="1"/>
      <w:tblBorders>
        <w:top w:val="single" w:sz="8" w:space="0" w:color="F46464" w:themeColor="accent6"/>
        <w:bottom w:val="single" w:sz="8" w:space="0" w:color="F46464" w:themeColor="accent6"/>
      </w:tblBorders>
    </w:tblPr>
    <w:tblStylePr w:type="firstRow">
      <w:pPr>
        <w:spacing w:before="0" w:after="0" w:line="240" w:lineRule="auto"/>
      </w:pPr>
      <w:rPr>
        <w:b/>
        <w:bCs/>
      </w:rPr>
      <w:tblPr/>
      <w:tcPr>
        <w:tcBorders>
          <w:top w:val="single" w:sz="8" w:space="0" w:color="F46464" w:themeColor="accent6"/>
          <w:left w:val="nil"/>
          <w:bottom w:val="single" w:sz="8" w:space="0" w:color="F46464" w:themeColor="accent6"/>
          <w:right w:val="nil"/>
          <w:insideH w:val="nil"/>
          <w:insideV w:val="nil"/>
        </w:tcBorders>
      </w:tcPr>
    </w:tblStylePr>
    <w:tblStylePr w:type="lastRow">
      <w:pPr>
        <w:spacing w:before="0" w:after="0" w:line="240" w:lineRule="auto"/>
      </w:pPr>
      <w:rPr>
        <w:b/>
        <w:bCs/>
      </w:rPr>
      <w:tblPr/>
      <w:tcPr>
        <w:tcBorders>
          <w:top w:val="single" w:sz="8" w:space="0" w:color="F46464" w:themeColor="accent6"/>
          <w:left w:val="nil"/>
          <w:bottom w:val="single" w:sz="8" w:space="0" w:color="F46464"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8D8" w:themeFill="accent6" w:themeFillTint="3F"/>
      </w:tcPr>
    </w:tblStylePr>
    <w:tblStylePr w:type="band1Horz">
      <w:tblPr/>
      <w:tcPr>
        <w:tcBorders>
          <w:left w:val="nil"/>
          <w:right w:val="nil"/>
          <w:insideH w:val="nil"/>
          <w:insideV w:val="nil"/>
        </w:tcBorders>
        <w:shd w:val="clear" w:color="auto" w:fill="FCD8D8" w:themeFill="accent6" w:themeFillTint="3F"/>
      </w:tcPr>
    </w:tblStylePr>
  </w:style>
  <w:style w:type="character" w:styleId="LineNumber">
    <w:name w:val="line number"/>
    <w:basedOn w:val="DefaultParagraphFont"/>
    <w:uiPriority w:val="4"/>
    <w:semiHidden/>
    <w:unhideWhenUsed/>
    <w:rsid w:val="009F058D"/>
    <w:rPr>
      <w:rFonts w:ascii="Aptos" w:hAnsi="Aptos"/>
      <w:lang w:val="nb-NO"/>
    </w:rPr>
  </w:style>
  <w:style w:type="paragraph" w:styleId="List">
    <w:name w:val="List"/>
    <w:basedOn w:val="Normal"/>
    <w:uiPriority w:val="4"/>
    <w:semiHidden/>
    <w:unhideWhenUsed/>
    <w:rsid w:val="009F058D"/>
    <w:pPr>
      <w:ind w:left="283" w:hanging="283"/>
      <w:contextualSpacing/>
    </w:pPr>
  </w:style>
  <w:style w:type="paragraph" w:styleId="List2">
    <w:name w:val="List 2"/>
    <w:basedOn w:val="Normal"/>
    <w:uiPriority w:val="4"/>
    <w:semiHidden/>
    <w:unhideWhenUsed/>
    <w:rsid w:val="009F058D"/>
    <w:pPr>
      <w:ind w:left="566" w:hanging="283"/>
      <w:contextualSpacing/>
    </w:pPr>
  </w:style>
  <w:style w:type="paragraph" w:styleId="List3">
    <w:name w:val="List 3"/>
    <w:basedOn w:val="Normal"/>
    <w:uiPriority w:val="4"/>
    <w:semiHidden/>
    <w:unhideWhenUsed/>
    <w:rsid w:val="009F058D"/>
    <w:pPr>
      <w:ind w:left="849" w:hanging="283"/>
      <w:contextualSpacing/>
    </w:pPr>
  </w:style>
  <w:style w:type="paragraph" w:styleId="List4">
    <w:name w:val="List 4"/>
    <w:basedOn w:val="Normal"/>
    <w:uiPriority w:val="4"/>
    <w:semiHidden/>
    <w:unhideWhenUsed/>
    <w:rsid w:val="009F058D"/>
    <w:pPr>
      <w:ind w:left="1132" w:hanging="283"/>
      <w:contextualSpacing/>
    </w:pPr>
  </w:style>
  <w:style w:type="paragraph" w:styleId="List5">
    <w:name w:val="List 5"/>
    <w:basedOn w:val="Normal"/>
    <w:uiPriority w:val="4"/>
    <w:semiHidden/>
    <w:unhideWhenUsed/>
    <w:rsid w:val="009F058D"/>
    <w:pPr>
      <w:ind w:left="1415" w:hanging="283"/>
      <w:contextualSpacing/>
    </w:pPr>
  </w:style>
  <w:style w:type="paragraph" w:styleId="ListBullet">
    <w:name w:val="List Bullet"/>
    <w:basedOn w:val="Normal"/>
    <w:uiPriority w:val="4"/>
    <w:rsid w:val="009F058D"/>
    <w:pPr>
      <w:numPr>
        <w:numId w:val="8"/>
      </w:numPr>
      <w:contextualSpacing/>
    </w:pPr>
  </w:style>
  <w:style w:type="paragraph" w:styleId="ListBullet2">
    <w:name w:val="List Bullet 2"/>
    <w:basedOn w:val="Normal"/>
    <w:uiPriority w:val="4"/>
    <w:semiHidden/>
    <w:unhideWhenUsed/>
    <w:rsid w:val="009F058D"/>
    <w:pPr>
      <w:numPr>
        <w:numId w:val="9"/>
      </w:numPr>
      <w:contextualSpacing/>
    </w:pPr>
  </w:style>
  <w:style w:type="paragraph" w:styleId="ListBullet3">
    <w:name w:val="List Bullet 3"/>
    <w:basedOn w:val="Normal"/>
    <w:uiPriority w:val="4"/>
    <w:semiHidden/>
    <w:unhideWhenUsed/>
    <w:rsid w:val="009F058D"/>
    <w:pPr>
      <w:numPr>
        <w:numId w:val="10"/>
      </w:numPr>
      <w:contextualSpacing/>
    </w:pPr>
  </w:style>
  <w:style w:type="paragraph" w:styleId="ListBullet4">
    <w:name w:val="List Bullet 4"/>
    <w:basedOn w:val="Normal"/>
    <w:uiPriority w:val="4"/>
    <w:semiHidden/>
    <w:unhideWhenUsed/>
    <w:rsid w:val="009F058D"/>
    <w:pPr>
      <w:numPr>
        <w:numId w:val="11"/>
      </w:numPr>
      <w:contextualSpacing/>
    </w:pPr>
  </w:style>
  <w:style w:type="paragraph" w:styleId="ListBullet5">
    <w:name w:val="List Bullet 5"/>
    <w:basedOn w:val="Normal"/>
    <w:uiPriority w:val="4"/>
    <w:semiHidden/>
    <w:unhideWhenUsed/>
    <w:rsid w:val="009F058D"/>
    <w:pPr>
      <w:numPr>
        <w:numId w:val="12"/>
      </w:numPr>
      <w:contextualSpacing/>
    </w:pPr>
  </w:style>
  <w:style w:type="paragraph" w:styleId="ListContinue">
    <w:name w:val="List Continue"/>
    <w:basedOn w:val="Normal"/>
    <w:uiPriority w:val="4"/>
    <w:semiHidden/>
    <w:unhideWhenUsed/>
    <w:rsid w:val="009F058D"/>
    <w:pPr>
      <w:ind w:left="283"/>
      <w:contextualSpacing/>
    </w:pPr>
  </w:style>
  <w:style w:type="paragraph" w:styleId="ListContinue2">
    <w:name w:val="List Continue 2"/>
    <w:basedOn w:val="Normal"/>
    <w:uiPriority w:val="4"/>
    <w:semiHidden/>
    <w:unhideWhenUsed/>
    <w:rsid w:val="009F058D"/>
    <w:pPr>
      <w:ind w:left="566"/>
      <w:contextualSpacing/>
    </w:pPr>
  </w:style>
  <w:style w:type="paragraph" w:styleId="ListContinue3">
    <w:name w:val="List Continue 3"/>
    <w:basedOn w:val="Normal"/>
    <w:uiPriority w:val="4"/>
    <w:rsid w:val="009F058D"/>
    <w:pPr>
      <w:ind w:left="849"/>
      <w:contextualSpacing/>
    </w:pPr>
  </w:style>
  <w:style w:type="paragraph" w:styleId="ListContinue4">
    <w:name w:val="List Continue 4"/>
    <w:basedOn w:val="Normal"/>
    <w:uiPriority w:val="4"/>
    <w:rsid w:val="009F058D"/>
    <w:pPr>
      <w:ind w:left="1132"/>
      <w:contextualSpacing/>
    </w:pPr>
  </w:style>
  <w:style w:type="paragraph" w:styleId="ListContinue5">
    <w:name w:val="List Continue 5"/>
    <w:basedOn w:val="Normal"/>
    <w:uiPriority w:val="4"/>
    <w:rsid w:val="009F058D"/>
    <w:pPr>
      <w:ind w:left="1415"/>
      <w:contextualSpacing/>
    </w:pPr>
  </w:style>
  <w:style w:type="paragraph" w:styleId="ListNumber">
    <w:name w:val="List Number"/>
    <w:basedOn w:val="Normal"/>
    <w:uiPriority w:val="4"/>
    <w:rsid w:val="009F058D"/>
    <w:pPr>
      <w:numPr>
        <w:numId w:val="13"/>
      </w:numPr>
      <w:contextualSpacing/>
    </w:pPr>
  </w:style>
  <w:style w:type="paragraph" w:styleId="ListNumber2">
    <w:name w:val="List Number 2"/>
    <w:basedOn w:val="Normal"/>
    <w:uiPriority w:val="4"/>
    <w:semiHidden/>
    <w:unhideWhenUsed/>
    <w:rsid w:val="009F058D"/>
    <w:pPr>
      <w:numPr>
        <w:numId w:val="14"/>
      </w:numPr>
      <w:contextualSpacing/>
    </w:pPr>
  </w:style>
  <w:style w:type="paragraph" w:styleId="ListNumber3">
    <w:name w:val="List Number 3"/>
    <w:basedOn w:val="Normal"/>
    <w:uiPriority w:val="4"/>
    <w:semiHidden/>
    <w:unhideWhenUsed/>
    <w:rsid w:val="009F058D"/>
    <w:pPr>
      <w:numPr>
        <w:numId w:val="15"/>
      </w:numPr>
      <w:contextualSpacing/>
    </w:pPr>
  </w:style>
  <w:style w:type="paragraph" w:styleId="ListNumber4">
    <w:name w:val="List Number 4"/>
    <w:basedOn w:val="Normal"/>
    <w:uiPriority w:val="4"/>
    <w:semiHidden/>
    <w:unhideWhenUsed/>
    <w:rsid w:val="009F058D"/>
    <w:pPr>
      <w:numPr>
        <w:numId w:val="16"/>
      </w:numPr>
      <w:contextualSpacing/>
    </w:pPr>
  </w:style>
  <w:style w:type="paragraph" w:styleId="ListNumber5">
    <w:name w:val="List Number 5"/>
    <w:basedOn w:val="Normal"/>
    <w:uiPriority w:val="4"/>
    <w:semiHidden/>
    <w:unhideWhenUsed/>
    <w:rsid w:val="009F058D"/>
    <w:pPr>
      <w:numPr>
        <w:numId w:val="17"/>
      </w:numPr>
      <w:contextualSpacing/>
    </w:pPr>
  </w:style>
  <w:style w:type="table" w:styleId="ListTable1Light">
    <w:name w:val="List Table 1 Light"/>
    <w:basedOn w:val="TableNormal"/>
    <w:uiPriority w:val="46"/>
    <w:rsid w:val="009F058D"/>
    <w:tblPr>
      <w:tblStyleRowBandSize w:val="1"/>
      <w:tblStyleColBandSize w:val="1"/>
    </w:tblPr>
    <w:tblStylePr w:type="firstRow">
      <w:rPr>
        <w:b/>
        <w:bCs/>
      </w:rPr>
      <w:tblPr/>
      <w:tcPr>
        <w:tcBorders>
          <w:bottom w:val="single" w:sz="4" w:space="0" w:color="787878" w:themeColor="text1" w:themeTint="99"/>
        </w:tcBorders>
      </w:tcPr>
    </w:tblStylePr>
    <w:tblStylePr w:type="lastRow">
      <w:rPr>
        <w:b/>
        <w:bCs/>
      </w:rPr>
      <w:tblPr/>
      <w:tcPr>
        <w:tcBorders>
          <w:top w:val="single" w:sz="4" w:space="0" w:color="787878" w:themeColor="text1" w:themeTint="99"/>
        </w:tcBorders>
      </w:tcPr>
    </w:tblStylePr>
    <w:tblStylePr w:type="firstCol">
      <w:rPr>
        <w:b/>
        <w:bCs/>
      </w:rPr>
    </w:tblStylePr>
    <w:tblStylePr w:type="lastCol">
      <w:rPr>
        <w:b/>
        <w:bCs/>
      </w:rPr>
    </w:tblStylePr>
    <w:tblStylePr w:type="band1Vert">
      <w:tblPr/>
      <w:tcPr>
        <w:shd w:val="clear" w:color="auto" w:fill="D2D2D2" w:themeFill="text1" w:themeFillTint="33"/>
      </w:tcPr>
    </w:tblStylePr>
    <w:tblStylePr w:type="band1Horz">
      <w:tblPr/>
      <w:tcPr>
        <w:shd w:val="clear" w:color="auto" w:fill="D2D2D2" w:themeFill="text1" w:themeFillTint="33"/>
      </w:tcPr>
    </w:tblStylePr>
  </w:style>
  <w:style w:type="table" w:styleId="ListTable1Light-Accent1">
    <w:name w:val="List Table 1 Light Accent 1"/>
    <w:basedOn w:val="TableNormal"/>
    <w:uiPriority w:val="46"/>
    <w:rsid w:val="009F058D"/>
    <w:tblPr>
      <w:tblStyleRowBandSize w:val="1"/>
      <w:tblStyleColBandSize w:val="1"/>
    </w:tblPr>
    <w:tblStylePr w:type="firstRow">
      <w:rPr>
        <w:b/>
        <w:bCs/>
      </w:rPr>
      <w:tblPr/>
      <w:tcPr>
        <w:tcBorders>
          <w:bottom w:val="single" w:sz="4" w:space="0" w:color="BBD0DF" w:themeColor="accent1" w:themeTint="99"/>
        </w:tcBorders>
      </w:tcPr>
    </w:tblStylePr>
    <w:tblStylePr w:type="lastRow">
      <w:rPr>
        <w:b/>
        <w:bCs/>
      </w:rPr>
      <w:tblPr/>
      <w:tcPr>
        <w:tcBorders>
          <w:top w:val="single" w:sz="4" w:space="0" w:color="BBD0DF" w:themeColor="accent1" w:themeTint="99"/>
        </w:tcBorders>
      </w:tcPr>
    </w:tblStylePr>
    <w:tblStylePr w:type="firstCol">
      <w:rPr>
        <w:b/>
        <w:bCs/>
      </w:rPr>
    </w:tblStylePr>
    <w:tblStylePr w:type="lastCol">
      <w:rPr>
        <w:b/>
        <w:bCs/>
      </w:rPr>
    </w:tblStylePr>
    <w:tblStylePr w:type="band1Vert">
      <w:tblPr/>
      <w:tcPr>
        <w:shd w:val="clear" w:color="auto" w:fill="E8EFF4" w:themeFill="accent1" w:themeFillTint="33"/>
      </w:tcPr>
    </w:tblStylePr>
    <w:tblStylePr w:type="band1Horz">
      <w:tblPr/>
      <w:tcPr>
        <w:shd w:val="clear" w:color="auto" w:fill="E8EFF4" w:themeFill="accent1" w:themeFillTint="33"/>
      </w:tcPr>
    </w:tblStylePr>
  </w:style>
  <w:style w:type="table" w:styleId="ListTable1Light-Accent2">
    <w:name w:val="List Table 1 Light Accent 2"/>
    <w:basedOn w:val="TableNormal"/>
    <w:uiPriority w:val="46"/>
    <w:rsid w:val="009F058D"/>
    <w:tblPr>
      <w:tblStyleRowBandSize w:val="1"/>
      <w:tblStyleColBandSize w:val="1"/>
    </w:tblPr>
    <w:tblStylePr w:type="firstRow">
      <w:rPr>
        <w:b/>
        <w:bCs/>
      </w:rPr>
      <w:tblPr/>
      <w:tcPr>
        <w:tcBorders>
          <w:bottom w:val="single" w:sz="4" w:space="0" w:color="B3D2B8" w:themeColor="accent2" w:themeTint="99"/>
        </w:tcBorders>
      </w:tcPr>
    </w:tblStylePr>
    <w:tblStylePr w:type="lastRow">
      <w:rPr>
        <w:b/>
        <w:bCs/>
      </w:rPr>
      <w:tblPr/>
      <w:tcPr>
        <w:tcBorders>
          <w:top w:val="single" w:sz="4" w:space="0" w:color="B3D2B8" w:themeColor="accent2" w:themeTint="99"/>
        </w:tcBorders>
      </w:tcPr>
    </w:tblStylePr>
    <w:tblStylePr w:type="firstCol">
      <w:rPr>
        <w:b/>
        <w:bCs/>
      </w:rPr>
    </w:tblStylePr>
    <w:tblStylePr w:type="lastCol">
      <w:rPr>
        <w:b/>
        <w:bCs/>
      </w:rPr>
    </w:tblStylePr>
    <w:tblStylePr w:type="band1Vert">
      <w:tblPr/>
      <w:tcPr>
        <w:shd w:val="clear" w:color="auto" w:fill="E5F0E7" w:themeFill="accent2" w:themeFillTint="33"/>
      </w:tcPr>
    </w:tblStylePr>
    <w:tblStylePr w:type="band1Horz">
      <w:tblPr/>
      <w:tcPr>
        <w:shd w:val="clear" w:color="auto" w:fill="E5F0E7" w:themeFill="accent2" w:themeFillTint="33"/>
      </w:tcPr>
    </w:tblStylePr>
  </w:style>
  <w:style w:type="table" w:styleId="ListTable1Light-Accent3">
    <w:name w:val="List Table 1 Light Accent 3"/>
    <w:basedOn w:val="TableNormal"/>
    <w:uiPriority w:val="46"/>
    <w:rsid w:val="009F058D"/>
    <w:tblPr>
      <w:tblStyleRowBandSize w:val="1"/>
      <w:tblStyleColBandSize w:val="1"/>
    </w:tblPr>
    <w:tblStylePr w:type="firstRow">
      <w:rPr>
        <w:b/>
        <w:bCs/>
      </w:rPr>
      <w:tblPr/>
      <w:tcPr>
        <w:tcBorders>
          <w:bottom w:val="single" w:sz="4" w:space="0" w:color="DB8F77" w:themeColor="accent3" w:themeTint="99"/>
        </w:tcBorders>
      </w:tcPr>
    </w:tblStylePr>
    <w:tblStylePr w:type="lastRow">
      <w:rPr>
        <w:b/>
        <w:bCs/>
      </w:rPr>
      <w:tblPr/>
      <w:tcPr>
        <w:tcBorders>
          <w:top w:val="single" w:sz="4" w:space="0" w:color="DB8F77" w:themeColor="accent3" w:themeTint="99"/>
        </w:tcBorders>
      </w:tcPr>
    </w:tblStylePr>
    <w:tblStylePr w:type="firstCol">
      <w:rPr>
        <w:b/>
        <w:bCs/>
      </w:rPr>
    </w:tblStylePr>
    <w:tblStylePr w:type="lastCol">
      <w:rPr>
        <w:b/>
        <w:bCs/>
      </w:rPr>
    </w:tblStylePr>
    <w:tblStylePr w:type="band1Vert">
      <w:tblPr/>
      <w:tcPr>
        <w:shd w:val="clear" w:color="auto" w:fill="F3D9D1" w:themeFill="accent3" w:themeFillTint="33"/>
      </w:tcPr>
    </w:tblStylePr>
    <w:tblStylePr w:type="band1Horz">
      <w:tblPr/>
      <w:tcPr>
        <w:shd w:val="clear" w:color="auto" w:fill="F3D9D1" w:themeFill="accent3" w:themeFillTint="33"/>
      </w:tcPr>
    </w:tblStylePr>
  </w:style>
  <w:style w:type="table" w:styleId="ListTable1Light-Accent4">
    <w:name w:val="List Table 1 Light Accent 4"/>
    <w:basedOn w:val="TableNormal"/>
    <w:uiPriority w:val="46"/>
    <w:rsid w:val="009F058D"/>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9F058D"/>
    <w:tblPr>
      <w:tblStyleRowBandSize w:val="1"/>
      <w:tblStyleColBandSize w:val="1"/>
    </w:tblPr>
    <w:tblStylePr w:type="firstRow">
      <w:rPr>
        <w:b/>
        <w:bCs/>
      </w:rPr>
      <w:tblPr/>
      <w:tcPr>
        <w:tcBorders>
          <w:bottom w:val="single" w:sz="4" w:space="0" w:color="9FCDFC" w:themeColor="accent5" w:themeTint="99"/>
        </w:tcBorders>
      </w:tcPr>
    </w:tblStylePr>
    <w:tblStylePr w:type="lastRow">
      <w:rPr>
        <w:b/>
        <w:bCs/>
      </w:rPr>
      <w:tblPr/>
      <w:tcPr>
        <w:tcBorders>
          <w:top w:val="single" w:sz="4" w:space="0" w:color="9FCDFC" w:themeColor="accent5" w:themeTint="99"/>
        </w:tcBorders>
      </w:tcPr>
    </w:tblStylePr>
    <w:tblStylePr w:type="firstCol">
      <w:rPr>
        <w:b/>
        <w:bCs/>
      </w:rPr>
    </w:tblStylePr>
    <w:tblStylePr w:type="lastCol">
      <w:rPr>
        <w:b/>
        <w:bCs/>
      </w:rPr>
    </w:tblStylePr>
    <w:tblStylePr w:type="band1Vert">
      <w:tblPr/>
      <w:tcPr>
        <w:shd w:val="clear" w:color="auto" w:fill="DFEEFE" w:themeFill="accent5" w:themeFillTint="33"/>
      </w:tcPr>
    </w:tblStylePr>
    <w:tblStylePr w:type="band1Horz">
      <w:tblPr/>
      <w:tcPr>
        <w:shd w:val="clear" w:color="auto" w:fill="DFEEFE" w:themeFill="accent5" w:themeFillTint="33"/>
      </w:tcPr>
    </w:tblStylePr>
  </w:style>
  <w:style w:type="table" w:styleId="ListTable1Light-Accent6">
    <w:name w:val="List Table 1 Light Accent 6"/>
    <w:basedOn w:val="TableNormal"/>
    <w:uiPriority w:val="46"/>
    <w:rsid w:val="009F058D"/>
    <w:tblPr>
      <w:tblStyleRowBandSize w:val="1"/>
      <w:tblStyleColBandSize w:val="1"/>
    </w:tblPr>
    <w:tblStylePr w:type="firstRow">
      <w:rPr>
        <w:b/>
        <w:bCs/>
      </w:rPr>
      <w:tblPr/>
      <w:tcPr>
        <w:tcBorders>
          <w:bottom w:val="single" w:sz="4" w:space="0" w:color="F8A1A1" w:themeColor="accent6" w:themeTint="99"/>
        </w:tcBorders>
      </w:tcPr>
    </w:tblStylePr>
    <w:tblStylePr w:type="lastRow">
      <w:rPr>
        <w:b/>
        <w:bCs/>
      </w:rPr>
      <w:tblPr/>
      <w:tcPr>
        <w:tcBorders>
          <w:top w:val="single" w:sz="4" w:space="0" w:color="F8A1A1" w:themeColor="accent6" w:themeTint="99"/>
        </w:tcBorders>
      </w:tcPr>
    </w:tblStylePr>
    <w:tblStylePr w:type="firstCol">
      <w:rPr>
        <w:b/>
        <w:bCs/>
      </w:rPr>
    </w:tblStylePr>
    <w:tblStylePr w:type="lastCol">
      <w:rPr>
        <w:b/>
        <w:bCs/>
      </w:rPr>
    </w:tblStylePr>
    <w:tblStylePr w:type="band1Vert">
      <w:tblPr/>
      <w:tcPr>
        <w:shd w:val="clear" w:color="auto" w:fill="FCDFDF" w:themeFill="accent6" w:themeFillTint="33"/>
      </w:tcPr>
    </w:tblStylePr>
    <w:tblStylePr w:type="band1Horz">
      <w:tblPr/>
      <w:tcPr>
        <w:shd w:val="clear" w:color="auto" w:fill="FCDFDF" w:themeFill="accent6" w:themeFillTint="33"/>
      </w:tcPr>
    </w:tblStylePr>
  </w:style>
  <w:style w:type="table" w:styleId="ListTable2">
    <w:name w:val="List Table 2"/>
    <w:basedOn w:val="TableNormal"/>
    <w:uiPriority w:val="47"/>
    <w:rsid w:val="009F058D"/>
    <w:tblPr>
      <w:tblStyleRowBandSize w:val="1"/>
      <w:tblStyleColBandSize w:val="1"/>
      <w:tblBorders>
        <w:top w:val="single" w:sz="4" w:space="0" w:color="787878" w:themeColor="text1" w:themeTint="99"/>
        <w:bottom w:val="single" w:sz="4" w:space="0" w:color="787878" w:themeColor="text1" w:themeTint="99"/>
        <w:insideH w:val="single" w:sz="4" w:space="0" w:color="787878"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2D2D2" w:themeFill="text1" w:themeFillTint="33"/>
      </w:tcPr>
    </w:tblStylePr>
    <w:tblStylePr w:type="band1Horz">
      <w:tblPr/>
      <w:tcPr>
        <w:shd w:val="clear" w:color="auto" w:fill="D2D2D2" w:themeFill="text1" w:themeFillTint="33"/>
      </w:tcPr>
    </w:tblStylePr>
  </w:style>
  <w:style w:type="table" w:styleId="ListTable2-Accent1">
    <w:name w:val="List Table 2 Accent 1"/>
    <w:basedOn w:val="TableNormal"/>
    <w:uiPriority w:val="47"/>
    <w:rsid w:val="009F058D"/>
    <w:tblPr>
      <w:tblStyleRowBandSize w:val="1"/>
      <w:tblStyleColBandSize w:val="1"/>
      <w:tblBorders>
        <w:top w:val="single" w:sz="4" w:space="0" w:color="BBD0DF" w:themeColor="accent1" w:themeTint="99"/>
        <w:bottom w:val="single" w:sz="4" w:space="0" w:color="BBD0DF" w:themeColor="accent1" w:themeTint="99"/>
        <w:insideH w:val="single" w:sz="4" w:space="0" w:color="BBD0D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EFF4" w:themeFill="accent1" w:themeFillTint="33"/>
      </w:tcPr>
    </w:tblStylePr>
    <w:tblStylePr w:type="band1Horz">
      <w:tblPr/>
      <w:tcPr>
        <w:shd w:val="clear" w:color="auto" w:fill="E8EFF4" w:themeFill="accent1" w:themeFillTint="33"/>
      </w:tcPr>
    </w:tblStylePr>
  </w:style>
  <w:style w:type="table" w:styleId="ListTable2-Accent2">
    <w:name w:val="List Table 2 Accent 2"/>
    <w:basedOn w:val="TableNormal"/>
    <w:uiPriority w:val="47"/>
    <w:rsid w:val="009F058D"/>
    <w:tblPr>
      <w:tblStyleRowBandSize w:val="1"/>
      <w:tblStyleColBandSize w:val="1"/>
      <w:tblBorders>
        <w:top w:val="single" w:sz="4" w:space="0" w:color="B3D2B8" w:themeColor="accent2" w:themeTint="99"/>
        <w:bottom w:val="single" w:sz="4" w:space="0" w:color="B3D2B8" w:themeColor="accent2" w:themeTint="99"/>
        <w:insideH w:val="single" w:sz="4" w:space="0" w:color="B3D2B8"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F0E7" w:themeFill="accent2" w:themeFillTint="33"/>
      </w:tcPr>
    </w:tblStylePr>
    <w:tblStylePr w:type="band1Horz">
      <w:tblPr/>
      <w:tcPr>
        <w:shd w:val="clear" w:color="auto" w:fill="E5F0E7" w:themeFill="accent2" w:themeFillTint="33"/>
      </w:tcPr>
    </w:tblStylePr>
  </w:style>
  <w:style w:type="table" w:styleId="ListTable2-Accent3">
    <w:name w:val="List Table 2 Accent 3"/>
    <w:basedOn w:val="TableNormal"/>
    <w:uiPriority w:val="47"/>
    <w:rsid w:val="009F058D"/>
    <w:tblPr>
      <w:tblStyleRowBandSize w:val="1"/>
      <w:tblStyleColBandSize w:val="1"/>
      <w:tblBorders>
        <w:top w:val="single" w:sz="4" w:space="0" w:color="DB8F77" w:themeColor="accent3" w:themeTint="99"/>
        <w:bottom w:val="single" w:sz="4" w:space="0" w:color="DB8F77" w:themeColor="accent3" w:themeTint="99"/>
        <w:insideH w:val="single" w:sz="4" w:space="0" w:color="DB8F77"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3D9D1" w:themeFill="accent3" w:themeFillTint="33"/>
      </w:tcPr>
    </w:tblStylePr>
    <w:tblStylePr w:type="band1Horz">
      <w:tblPr/>
      <w:tcPr>
        <w:shd w:val="clear" w:color="auto" w:fill="F3D9D1" w:themeFill="accent3" w:themeFillTint="33"/>
      </w:tcPr>
    </w:tblStylePr>
  </w:style>
  <w:style w:type="table" w:styleId="ListTable2-Accent4">
    <w:name w:val="List Table 2 Accent 4"/>
    <w:basedOn w:val="TableNormal"/>
    <w:uiPriority w:val="47"/>
    <w:rsid w:val="009F058D"/>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2-Accent5">
    <w:name w:val="List Table 2 Accent 5"/>
    <w:basedOn w:val="TableNormal"/>
    <w:uiPriority w:val="47"/>
    <w:rsid w:val="009F058D"/>
    <w:tblPr>
      <w:tblStyleRowBandSize w:val="1"/>
      <w:tblStyleColBandSize w:val="1"/>
      <w:tblBorders>
        <w:top w:val="single" w:sz="4" w:space="0" w:color="9FCDFC" w:themeColor="accent5" w:themeTint="99"/>
        <w:bottom w:val="single" w:sz="4" w:space="0" w:color="9FCDFC" w:themeColor="accent5" w:themeTint="99"/>
        <w:insideH w:val="single" w:sz="4" w:space="0" w:color="9FCDF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EEFE" w:themeFill="accent5" w:themeFillTint="33"/>
      </w:tcPr>
    </w:tblStylePr>
    <w:tblStylePr w:type="band1Horz">
      <w:tblPr/>
      <w:tcPr>
        <w:shd w:val="clear" w:color="auto" w:fill="DFEEFE" w:themeFill="accent5" w:themeFillTint="33"/>
      </w:tcPr>
    </w:tblStylePr>
  </w:style>
  <w:style w:type="table" w:styleId="ListTable2-Accent6">
    <w:name w:val="List Table 2 Accent 6"/>
    <w:basedOn w:val="TableNormal"/>
    <w:uiPriority w:val="47"/>
    <w:rsid w:val="009F058D"/>
    <w:tblPr>
      <w:tblStyleRowBandSize w:val="1"/>
      <w:tblStyleColBandSize w:val="1"/>
      <w:tblBorders>
        <w:top w:val="single" w:sz="4" w:space="0" w:color="F8A1A1" w:themeColor="accent6" w:themeTint="99"/>
        <w:bottom w:val="single" w:sz="4" w:space="0" w:color="F8A1A1" w:themeColor="accent6" w:themeTint="99"/>
        <w:insideH w:val="single" w:sz="4" w:space="0" w:color="F8A1A1"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DFDF" w:themeFill="accent6" w:themeFillTint="33"/>
      </w:tcPr>
    </w:tblStylePr>
    <w:tblStylePr w:type="band1Horz">
      <w:tblPr/>
      <w:tcPr>
        <w:shd w:val="clear" w:color="auto" w:fill="FCDFDF" w:themeFill="accent6" w:themeFillTint="33"/>
      </w:tcPr>
    </w:tblStylePr>
  </w:style>
  <w:style w:type="table" w:styleId="ListTable3">
    <w:name w:val="List Table 3"/>
    <w:basedOn w:val="TableNormal"/>
    <w:uiPriority w:val="48"/>
    <w:rsid w:val="009F058D"/>
    <w:tblPr>
      <w:tblStyleRowBandSize w:val="1"/>
      <w:tblStyleColBandSize w:val="1"/>
      <w:tblBorders>
        <w:top w:val="single" w:sz="4" w:space="0" w:color="1E1E1E" w:themeColor="text1"/>
        <w:left w:val="single" w:sz="4" w:space="0" w:color="1E1E1E" w:themeColor="text1"/>
        <w:bottom w:val="single" w:sz="4" w:space="0" w:color="1E1E1E" w:themeColor="text1"/>
        <w:right w:val="single" w:sz="4" w:space="0" w:color="1E1E1E" w:themeColor="text1"/>
      </w:tblBorders>
    </w:tblPr>
    <w:tblStylePr w:type="firstRow">
      <w:rPr>
        <w:b/>
        <w:bCs/>
        <w:color w:val="FFFFFF" w:themeColor="background1"/>
      </w:rPr>
      <w:tblPr/>
      <w:tcPr>
        <w:shd w:val="clear" w:color="auto" w:fill="1E1E1E" w:themeFill="text1"/>
      </w:tcPr>
    </w:tblStylePr>
    <w:tblStylePr w:type="lastRow">
      <w:rPr>
        <w:b/>
        <w:bCs/>
      </w:rPr>
      <w:tblPr/>
      <w:tcPr>
        <w:tcBorders>
          <w:top w:val="double" w:sz="4" w:space="0" w:color="1E1E1E"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1E1E1E" w:themeColor="text1"/>
          <w:right w:val="single" w:sz="4" w:space="0" w:color="1E1E1E" w:themeColor="text1"/>
        </w:tcBorders>
      </w:tcPr>
    </w:tblStylePr>
    <w:tblStylePr w:type="band1Horz">
      <w:tblPr/>
      <w:tcPr>
        <w:tcBorders>
          <w:top w:val="single" w:sz="4" w:space="0" w:color="1E1E1E" w:themeColor="text1"/>
          <w:bottom w:val="single" w:sz="4" w:space="0" w:color="1E1E1E"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1E1E1E" w:themeColor="text1"/>
          <w:left w:val="nil"/>
        </w:tcBorders>
      </w:tcPr>
    </w:tblStylePr>
    <w:tblStylePr w:type="swCell">
      <w:tblPr/>
      <w:tcPr>
        <w:tcBorders>
          <w:top w:val="double" w:sz="4" w:space="0" w:color="1E1E1E" w:themeColor="text1"/>
          <w:right w:val="nil"/>
        </w:tcBorders>
      </w:tcPr>
    </w:tblStylePr>
  </w:style>
  <w:style w:type="table" w:styleId="ListTable3-Accent1">
    <w:name w:val="List Table 3 Accent 1"/>
    <w:basedOn w:val="TableNormal"/>
    <w:uiPriority w:val="48"/>
    <w:rsid w:val="009F058D"/>
    <w:tblPr>
      <w:tblStyleRowBandSize w:val="1"/>
      <w:tblStyleColBandSize w:val="1"/>
      <w:tblBorders>
        <w:top w:val="single" w:sz="4" w:space="0" w:color="8EB1CA" w:themeColor="accent1"/>
        <w:left w:val="single" w:sz="4" w:space="0" w:color="8EB1CA" w:themeColor="accent1"/>
        <w:bottom w:val="single" w:sz="4" w:space="0" w:color="8EB1CA" w:themeColor="accent1"/>
        <w:right w:val="single" w:sz="4" w:space="0" w:color="8EB1CA" w:themeColor="accent1"/>
      </w:tblBorders>
    </w:tblPr>
    <w:tblStylePr w:type="firstRow">
      <w:rPr>
        <w:b/>
        <w:bCs/>
        <w:color w:val="FFFFFF" w:themeColor="background1"/>
      </w:rPr>
      <w:tblPr/>
      <w:tcPr>
        <w:shd w:val="clear" w:color="auto" w:fill="8EB1CA" w:themeFill="accent1"/>
      </w:tcPr>
    </w:tblStylePr>
    <w:tblStylePr w:type="lastRow">
      <w:rPr>
        <w:b/>
        <w:bCs/>
      </w:rPr>
      <w:tblPr/>
      <w:tcPr>
        <w:tcBorders>
          <w:top w:val="double" w:sz="4" w:space="0" w:color="8EB1CA"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EB1CA" w:themeColor="accent1"/>
          <w:right w:val="single" w:sz="4" w:space="0" w:color="8EB1CA" w:themeColor="accent1"/>
        </w:tcBorders>
      </w:tcPr>
    </w:tblStylePr>
    <w:tblStylePr w:type="band1Horz">
      <w:tblPr/>
      <w:tcPr>
        <w:tcBorders>
          <w:top w:val="single" w:sz="4" w:space="0" w:color="8EB1CA" w:themeColor="accent1"/>
          <w:bottom w:val="single" w:sz="4" w:space="0" w:color="8EB1CA"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EB1CA" w:themeColor="accent1"/>
          <w:left w:val="nil"/>
        </w:tcBorders>
      </w:tcPr>
    </w:tblStylePr>
    <w:tblStylePr w:type="swCell">
      <w:tblPr/>
      <w:tcPr>
        <w:tcBorders>
          <w:top w:val="double" w:sz="4" w:space="0" w:color="8EB1CA" w:themeColor="accent1"/>
          <w:right w:val="nil"/>
        </w:tcBorders>
      </w:tcPr>
    </w:tblStylePr>
  </w:style>
  <w:style w:type="table" w:styleId="ListTable3-Accent2">
    <w:name w:val="List Table 3 Accent 2"/>
    <w:basedOn w:val="TableNormal"/>
    <w:uiPriority w:val="48"/>
    <w:rsid w:val="009F058D"/>
    <w:tblPr>
      <w:tblStyleRowBandSize w:val="1"/>
      <w:tblStyleColBandSize w:val="1"/>
      <w:tblBorders>
        <w:top w:val="single" w:sz="4" w:space="0" w:color="82B589" w:themeColor="accent2"/>
        <w:left w:val="single" w:sz="4" w:space="0" w:color="82B589" w:themeColor="accent2"/>
        <w:bottom w:val="single" w:sz="4" w:space="0" w:color="82B589" w:themeColor="accent2"/>
        <w:right w:val="single" w:sz="4" w:space="0" w:color="82B589" w:themeColor="accent2"/>
      </w:tblBorders>
    </w:tblPr>
    <w:tblStylePr w:type="firstRow">
      <w:rPr>
        <w:b/>
        <w:bCs/>
        <w:color w:val="FFFFFF" w:themeColor="background1"/>
      </w:rPr>
      <w:tblPr/>
      <w:tcPr>
        <w:shd w:val="clear" w:color="auto" w:fill="82B589" w:themeFill="accent2"/>
      </w:tcPr>
    </w:tblStylePr>
    <w:tblStylePr w:type="lastRow">
      <w:rPr>
        <w:b/>
        <w:bCs/>
      </w:rPr>
      <w:tblPr/>
      <w:tcPr>
        <w:tcBorders>
          <w:top w:val="double" w:sz="4" w:space="0" w:color="82B589"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2B589" w:themeColor="accent2"/>
          <w:right w:val="single" w:sz="4" w:space="0" w:color="82B589" w:themeColor="accent2"/>
        </w:tcBorders>
      </w:tcPr>
    </w:tblStylePr>
    <w:tblStylePr w:type="band1Horz">
      <w:tblPr/>
      <w:tcPr>
        <w:tcBorders>
          <w:top w:val="single" w:sz="4" w:space="0" w:color="82B589" w:themeColor="accent2"/>
          <w:bottom w:val="single" w:sz="4" w:space="0" w:color="82B589"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2B589" w:themeColor="accent2"/>
          <w:left w:val="nil"/>
        </w:tcBorders>
      </w:tcPr>
    </w:tblStylePr>
    <w:tblStylePr w:type="swCell">
      <w:tblPr/>
      <w:tcPr>
        <w:tcBorders>
          <w:top w:val="double" w:sz="4" w:space="0" w:color="82B589" w:themeColor="accent2"/>
          <w:right w:val="nil"/>
        </w:tcBorders>
      </w:tcPr>
    </w:tblStylePr>
  </w:style>
  <w:style w:type="table" w:styleId="ListTable3-Accent3">
    <w:name w:val="List Table 3 Accent 3"/>
    <w:basedOn w:val="TableNormal"/>
    <w:uiPriority w:val="48"/>
    <w:rsid w:val="009F058D"/>
    <w:tblPr>
      <w:tblStyleRowBandSize w:val="1"/>
      <w:tblStyleColBandSize w:val="1"/>
      <w:tblBorders>
        <w:top w:val="single" w:sz="4" w:space="0" w:color="B14F2F" w:themeColor="accent3"/>
        <w:left w:val="single" w:sz="4" w:space="0" w:color="B14F2F" w:themeColor="accent3"/>
        <w:bottom w:val="single" w:sz="4" w:space="0" w:color="B14F2F" w:themeColor="accent3"/>
        <w:right w:val="single" w:sz="4" w:space="0" w:color="B14F2F" w:themeColor="accent3"/>
      </w:tblBorders>
    </w:tblPr>
    <w:tblStylePr w:type="firstRow">
      <w:rPr>
        <w:b/>
        <w:bCs/>
        <w:color w:val="FFFFFF" w:themeColor="background1"/>
      </w:rPr>
      <w:tblPr/>
      <w:tcPr>
        <w:shd w:val="clear" w:color="auto" w:fill="B14F2F" w:themeFill="accent3"/>
      </w:tcPr>
    </w:tblStylePr>
    <w:tblStylePr w:type="lastRow">
      <w:rPr>
        <w:b/>
        <w:bCs/>
      </w:rPr>
      <w:tblPr/>
      <w:tcPr>
        <w:tcBorders>
          <w:top w:val="double" w:sz="4" w:space="0" w:color="B14F2F"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B14F2F" w:themeColor="accent3"/>
          <w:right w:val="single" w:sz="4" w:space="0" w:color="B14F2F" w:themeColor="accent3"/>
        </w:tcBorders>
      </w:tcPr>
    </w:tblStylePr>
    <w:tblStylePr w:type="band1Horz">
      <w:tblPr/>
      <w:tcPr>
        <w:tcBorders>
          <w:top w:val="single" w:sz="4" w:space="0" w:color="B14F2F" w:themeColor="accent3"/>
          <w:bottom w:val="single" w:sz="4" w:space="0" w:color="B14F2F"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B14F2F" w:themeColor="accent3"/>
          <w:left w:val="nil"/>
        </w:tcBorders>
      </w:tcPr>
    </w:tblStylePr>
    <w:tblStylePr w:type="swCell">
      <w:tblPr/>
      <w:tcPr>
        <w:tcBorders>
          <w:top w:val="double" w:sz="4" w:space="0" w:color="B14F2F" w:themeColor="accent3"/>
          <w:right w:val="nil"/>
        </w:tcBorders>
      </w:tcPr>
    </w:tblStylePr>
  </w:style>
  <w:style w:type="table" w:styleId="ListTable3-Accent4">
    <w:name w:val="List Table 3 Accent 4"/>
    <w:basedOn w:val="TableNormal"/>
    <w:uiPriority w:val="48"/>
    <w:rsid w:val="009F058D"/>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9F058D"/>
    <w:tblPr>
      <w:tblStyleRowBandSize w:val="1"/>
      <w:tblStyleColBandSize w:val="1"/>
      <w:tblBorders>
        <w:top w:val="single" w:sz="4" w:space="0" w:color="60ADFA" w:themeColor="accent5"/>
        <w:left w:val="single" w:sz="4" w:space="0" w:color="60ADFA" w:themeColor="accent5"/>
        <w:bottom w:val="single" w:sz="4" w:space="0" w:color="60ADFA" w:themeColor="accent5"/>
        <w:right w:val="single" w:sz="4" w:space="0" w:color="60ADFA" w:themeColor="accent5"/>
      </w:tblBorders>
    </w:tblPr>
    <w:tblStylePr w:type="firstRow">
      <w:rPr>
        <w:b/>
        <w:bCs/>
        <w:color w:val="FFFFFF" w:themeColor="background1"/>
      </w:rPr>
      <w:tblPr/>
      <w:tcPr>
        <w:shd w:val="clear" w:color="auto" w:fill="60ADFA" w:themeFill="accent5"/>
      </w:tcPr>
    </w:tblStylePr>
    <w:tblStylePr w:type="lastRow">
      <w:rPr>
        <w:b/>
        <w:bCs/>
      </w:rPr>
      <w:tblPr/>
      <w:tcPr>
        <w:tcBorders>
          <w:top w:val="double" w:sz="4" w:space="0" w:color="60ADF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0ADFA" w:themeColor="accent5"/>
          <w:right w:val="single" w:sz="4" w:space="0" w:color="60ADFA" w:themeColor="accent5"/>
        </w:tcBorders>
      </w:tcPr>
    </w:tblStylePr>
    <w:tblStylePr w:type="band1Horz">
      <w:tblPr/>
      <w:tcPr>
        <w:tcBorders>
          <w:top w:val="single" w:sz="4" w:space="0" w:color="60ADFA" w:themeColor="accent5"/>
          <w:bottom w:val="single" w:sz="4" w:space="0" w:color="60ADF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0ADFA" w:themeColor="accent5"/>
          <w:left w:val="nil"/>
        </w:tcBorders>
      </w:tcPr>
    </w:tblStylePr>
    <w:tblStylePr w:type="swCell">
      <w:tblPr/>
      <w:tcPr>
        <w:tcBorders>
          <w:top w:val="double" w:sz="4" w:space="0" w:color="60ADFA" w:themeColor="accent5"/>
          <w:right w:val="nil"/>
        </w:tcBorders>
      </w:tcPr>
    </w:tblStylePr>
  </w:style>
  <w:style w:type="table" w:styleId="ListTable3-Accent6">
    <w:name w:val="List Table 3 Accent 6"/>
    <w:basedOn w:val="TableNormal"/>
    <w:uiPriority w:val="48"/>
    <w:rsid w:val="009F058D"/>
    <w:tblPr>
      <w:tblStyleRowBandSize w:val="1"/>
      <w:tblStyleColBandSize w:val="1"/>
      <w:tblBorders>
        <w:top w:val="single" w:sz="4" w:space="0" w:color="F46464" w:themeColor="accent6"/>
        <w:left w:val="single" w:sz="4" w:space="0" w:color="F46464" w:themeColor="accent6"/>
        <w:bottom w:val="single" w:sz="4" w:space="0" w:color="F46464" w:themeColor="accent6"/>
        <w:right w:val="single" w:sz="4" w:space="0" w:color="F46464" w:themeColor="accent6"/>
      </w:tblBorders>
    </w:tblPr>
    <w:tblStylePr w:type="firstRow">
      <w:rPr>
        <w:b/>
        <w:bCs/>
        <w:color w:val="FFFFFF" w:themeColor="background1"/>
      </w:rPr>
      <w:tblPr/>
      <w:tcPr>
        <w:shd w:val="clear" w:color="auto" w:fill="F46464" w:themeFill="accent6"/>
      </w:tcPr>
    </w:tblStylePr>
    <w:tblStylePr w:type="lastRow">
      <w:rPr>
        <w:b/>
        <w:bCs/>
      </w:rPr>
      <w:tblPr/>
      <w:tcPr>
        <w:tcBorders>
          <w:top w:val="double" w:sz="4" w:space="0" w:color="F46464"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46464" w:themeColor="accent6"/>
          <w:right w:val="single" w:sz="4" w:space="0" w:color="F46464" w:themeColor="accent6"/>
        </w:tcBorders>
      </w:tcPr>
    </w:tblStylePr>
    <w:tblStylePr w:type="band1Horz">
      <w:tblPr/>
      <w:tcPr>
        <w:tcBorders>
          <w:top w:val="single" w:sz="4" w:space="0" w:color="F46464" w:themeColor="accent6"/>
          <w:bottom w:val="single" w:sz="4" w:space="0" w:color="F46464"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46464" w:themeColor="accent6"/>
          <w:left w:val="nil"/>
        </w:tcBorders>
      </w:tcPr>
    </w:tblStylePr>
    <w:tblStylePr w:type="swCell">
      <w:tblPr/>
      <w:tcPr>
        <w:tcBorders>
          <w:top w:val="double" w:sz="4" w:space="0" w:color="F46464" w:themeColor="accent6"/>
          <w:right w:val="nil"/>
        </w:tcBorders>
      </w:tcPr>
    </w:tblStylePr>
  </w:style>
  <w:style w:type="table" w:styleId="ListTable4">
    <w:name w:val="List Table 4"/>
    <w:basedOn w:val="TableNormal"/>
    <w:uiPriority w:val="49"/>
    <w:rsid w:val="009F058D"/>
    <w:tblPr>
      <w:tblStyleRowBandSize w:val="1"/>
      <w:tblStyleColBandSize w:val="1"/>
      <w:tblBorders>
        <w:top w:val="single" w:sz="4" w:space="0" w:color="787878" w:themeColor="text1" w:themeTint="99"/>
        <w:left w:val="single" w:sz="4" w:space="0" w:color="787878" w:themeColor="text1" w:themeTint="99"/>
        <w:bottom w:val="single" w:sz="4" w:space="0" w:color="787878" w:themeColor="text1" w:themeTint="99"/>
        <w:right w:val="single" w:sz="4" w:space="0" w:color="787878" w:themeColor="text1" w:themeTint="99"/>
        <w:insideH w:val="single" w:sz="4" w:space="0" w:color="787878" w:themeColor="text1" w:themeTint="99"/>
      </w:tblBorders>
    </w:tblPr>
    <w:tblStylePr w:type="firstRow">
      <w:rPr>
        <w:b/>
        <w:bCs/>
        <w:color w:val="FFFFFF" w:themeColor="background1"/>
      </w:rPr>
      <w:tblPr/>
      <w:tcPr>
        <w:tcBorders>
          <w:top w:val="single" w:sz="4" w:space="0" w:color="1E1E1E" w:themeColor="text1"/>
          <w:left w:val="single" w:sz="4" w:space="0" w:color="1E1E1E" w:themeColor="text1"/>
          <w:bottom w:val="single" w:sz="4" w:space="0" w:color="1E1E1E" w:themeColor="text1"/>
          <w:right w:val="single" w:sz="4" w:space="0" w:color="1E1E1E" w:themeColor="text1"/>
          <w:insideH w:val="nil"/>
        </w:tcBorders>
        <w:shd w:val="clear" w:color="auto" w:fill="1E1E1E" w:themeFill="text1"/>
      </w:tcPr>
    </w:tblStylePr>
    <w:tblStylePr w:type="lastRow">
      <w:rPr>
        <w:b/>
        <w:bCs/>
      </w:rPr>
      <w:tblPr/>
      <w:tcPr>
        <w:tcBorders>
          <w:top w:val="double" w:sz="4" w:space="0" w:color="787878" w:themeColor="text1" w:themeTint="99"/>
        </w:tcBorders>
      </w:tcPr>
    </w:tblStylePr>
    <w:tblStylePr w:type="firstCol">
      <w:rPr>
        <w:b/>
        <w:bCs/>
      </w:rPr>
    </w:tblStylePr>
    <w:tblStylePr w:type="lastCol">
      <w:rPr>
        <w:b/>
        <w:bCs/>
      </w:rPr>
    </w:tblStylePr>
    <w:tblStylePr w:type="band1Vert">
      <w:tblPr/>
      <w:tcPr>
        <w:shd w:val="clear" w:color="auto" w:fill="D2D2D2" w:themeFill="text1" w:themeFillTint="33"/>
      </w:tcPr>
    </w:tblStylePr>
    <w:tblStylePr w:type="band1Horz">
      <w:tblPr/>
      <w:tcPr>
        <w:shd w:val="clear" w:color="auto" w:fill="D2D2D2" w:themeFill="text1" w:themeFillTint="33"/>
      </w:tcPr>
    </w:tblStylePr>
  </w:style>
  <w:style w:type="table" w:styleId="ListTable4-Accent1">
    <w:name w:val="List Table 4 Accent 1"/>
    <w:basedOn w:val="TableNormal"/>
    <w:uiPriority w:val="49"/>
    <w:rsid w:val="009F058D"/>
    <w:tblPr>
      <w:tblStyleRowBandSize w:val="1"/>
      <w:tblStyleColBandSize w:val="1"/>
      <w:tblBorders>
        <w:top w:val="single" w:sz="4" w:space="0" w:color="BBD0DF" w:themeColor="accent1" w:themeTint="99"/>
        <w:left w:val="single" w:sz="4" w:space="0" w:color="BBD0DF" w:themeColor="accent1" w:themeTint="99"/>
        <w:bottom w:val="single" w:sz="4" w:space="0" w:color="BBD0DF" w:themeColor="accent1" w:themeTint="99"/>
        <w:right w:val="single" w:sz="4" w:space="0" w:color="BBD0DF" w:themeColor="accent1" w:themeTint="99"/>
        <w:insideH w:val="single" w:sz="4" w:space="0" w:color="BBD0DF" w:themeColor="accent1" w:themeTint="99"/>
      </w:tblBorders>
    </w:tblPr>
    <w:tblStylePr w:type="firstRow">
      <w:rPr>
        <w:b/>
        <w:bCs/>
        <w:color w:val="FFFFFF" w:themeColor="background1"/>
      </w:rPr>
      <w:tblPr/>
      <w:tcPr>
        <w:tcBorders>
          <w:top w:val="single" w:sz="4" w:space="0" w:color="8EB1CA" w:themeColor="accent1"/>
          <w:left w:val="single" w:sz="4" w:space="0" w:color="8EB1CA" w:themeColor="accent1"/>
          <w:bottom w:val="single" w:sz="4" w:space="0" w:color="8EB1CA" w:themeColor="accent1"/>
          <w:right w:val="single" w:sz="4" w:space="0" w:color="8EB1CA" w:themeColor="accent1"/>
          <w:insideH w:val="nil"/>
        </w:tcBorders>
        <w:shd w:val="clear" w:color="auto" w:fill="8EB1CA" w:themeFill="accent1"/>
      </w:tcPr>
    </w:tblStylePr>
    <w:tblStylePr w:type="lastRow">
      <w:rPr>
        <w:b/>
        <w:bCs/>
      </w:rPr>
      <w:tblPr/>
      <w:tcPr>
        <w:tcBorders>
          <w:top w:val="double" w:sz="4" w:space="0" w:color="BBD0DF" w:themeColor="accent1" w:themeTint="99"/>
        </w:tcBorders>
      </w:tcPr>
    </w:tblStylePr>
    <w:tblStylePr w:type="firstCol">
      <w:rPr>
        <w:b/>
        <w:bCs/>
      </w:rPr>
    </w:tblStylePr>
    <w:tblStylePr w:type="lastCol">
      <w:rPr>
        <w:b/>
        <w:bCs/>
      </w:rPr>
    </w:tblStylePr>
    <w:tblStylePr w:type="band1Vert">
      <w:tblPr/>
      <w:tcPr>
        <w:shd w:val="clear" w:color="auto" w:fill="E8EFF4" w:themeFill="accent1" w:themeFillTint="33"/>
      </w:tcPr>
    </w:tblStylePr>
    <w:tblStylePr w:type="band1Horz">
      <w:tblPr/>
      <w:tcPr>
        <w:shd w:val="clear" w:color="auto" w:fill="E8EFF4" w:themeFill="accent1" w:themeFillTint="33"/>
      </w:tcPr>
    </w:tblStylePr>
  </w:style>
  <w:style w:type="table" w:styleId="ListTable4-Accent2">
    <w:name w:val="List Table 4 Accent 2"/>
    <w:basedOn w:val="TableNormal"/>
    <w:uiPriority w:val="49"/>
    <w:rsid w:val="009F058D"/>
    <w:tblPr>
      <w:tblStyleRowBandSize w:val="1"/>
      <w:tblStyleColBandSize w:val="1"/>
      <w:tblBorders>
        <w:top w:val="single" w:sz="4" w:space="0" w:color="B3D2B8" w:themeColor="accent2" w:themeTint="99"/>
        <w:left w:val="single" w:sz="4" w:space="0" w:color="B3D2B8" w:themeColor="accent2" w:themeTint="99"/>
        <w:bottom w:val="single" w:sz="4" w:space="0" w:color="B3D2B8" w:themeColor="accent2" w:themeTint="99"/>
        <w:right w:val="single" w:sz="4" w:space="0" w:color="B3D2B8" w:themeColor="accent2" w:themeTint="99"/>
        <w:insideH w:val="single" w:sz="4" w:space="0" w:color="B3D2B8" w:themeColor="accent2" w:themeTint="99"/>
      </w:tblBorders>
    </w:tblPr>
    <w:tblStylePr w:type="firstRow">
      <w:rPr>
        <w:b/>
        <w:bCs/>
        <w:color w:val="FFFFFF" w:themeColor="background1"/>
      </w:rPr>
      <w:tblPr/>
      <w:tcPr>
        <w:tcBorders>
          <w:top w:val="single" w:sz="4" w:space="0" w:color="82B589" w:themeColor="accent2"/>
          <w:left w:val="single" w:sz="4" w:space="0" w:color="82B589" w:themeColor="accent2"/>
          <w:bottom w:val="single" w:sz="4" w:space="0" w:color="82B589" w:themeColor="accent2"/>
          <w:right w:val="single" w:sz="4" w:space="0" w:color="82B589" w:themeColor="accent2"/>
          <w:insideH w:val="nil"/>
        </w:tcBorders>
        <w:shd w:val="clear" w:color="auto" w:fill="82B589" w:themeFill="accent2"/>
      </w:tcPr>
    </w:tblStylePr>
    <w:tblStylePr w:type="lastRow">
      <w:rPr>
        <w:b/>
        <w:bCs/>
      </w:rPr>
      <w:tblPr/>
      <w:tcPr>
        <w:tcBorders>
          <w:top w:val="double" w:sz="4" w:space="0" w:color="B3D2B8" w:themeColor="accent2" w:themeTint="99"/>
        </w:tcBorders>
      </w:tcPr>
    </w:tblStylePr>
    <w:tblStylePr w:type="firstCol">
      <w:rPr>
        <w:b/>
        <w:bCs/>
      </w:rPr>
    </w:tblStylePr>
    <w:tblStylePr w:type="lastCol">
      <w:rPr>
        <w:b/>
        <w:bCs/>
      </w:rPr>
    </w:tblStylePr>
    <w:tblStylePr w:type="band1Vert">
      <w:tblPr/>
      <w:tcPr>
        <w:shd w:val="clear" w:color="auto" w:fill="E5F0E7" w:themeFill="accent2" w:themeFillTint="33"/>
      </w:tcPr>
    </w:tblStylePr>
    <w:tblStylePr w:type="band1Horz">
      <w:tblPr/>
      <w:tcPr>
        <w:shd w:val="clear" w:color="auto" w:fill="E5F0E7" w:themeFill="accent2" w:themeFillTint="33"/>
      </w:tcPr>
    </w:tblStylePr>
  </w:style>
  <w:style w:type="table" w:styleId="ListTable4-Accent3">
    <w:name w:val="List Table 4 Accent 3"/>
    <w:basedOn w:val="TableNormal"/>
    <w:uiPriority w:val="49"/>
    <w:rsid w:val="009F058D"/>
    <w:tblPr>
      <w:tblStyleRowBandSize w:val="1"/>
      <w:tblStyleColBandSize w:val="1"/>
      <w:tblBorders>
        <w:top w:val="single" w:sz="4" w:space="0" w:color="DB8F77" w:themeColor="accent3" w:themeTint="99"/>
        <w:left w:val="single" w:sz="4" w:space="0" w:color="DB8F77" w:themeColor="accent3" w:themeTint="99"/>
        <w:bottom w:val="single" w:sz="4" w:space="0" w:color="DB8F77" w:themeColor="accent3" w:themeTint="99"/>
        <w:right w:val="single" w:sz="4" w:space="0" w:color="DB8F77" w:themeColor="accent3" w:themeTint="99"/>
        <w:insideH w:val="single" w:sz="4" w:space="0" w:color="DB8F77" w:themeColor="accent3" w:themeTint="99"/>
      </w:tblBorders>
    </w:tblPr>
    <w:tblStylePr w:type="firstRow">
      <w:rPr>
        <w:b/>
        <w:bCs/>
        <w:color w:val="FFFFFF" w:themeColor="background1"/>
      </w:rPr>
      <w:tblPr/>
      <w:tcPr>
        <w:tcBorders>
          <w:top w:val="single" w:sz="4" w:space="0" w:color="B14F2F" w:themeColor="accent3"/>
          <w:left w:val="single" w:sz="4" w:space="0" w:color="B14F2F" w:themeColor="accent3"/>
          <w:bottom w:val="single" w:sz="4" w:space="0" w:color="B14F2F" w:themeColor="accent3"/>
          <w:right w:val="single" w:sz="4" w:space="0" w:color="B14F2F" w:themeColor="accent3"/>
          <w:insideH w:val="nil"/>
        </w:tcBorders>
        <w:shd w:val="clear" w:color="auto" w:fill="B14F2F" w:themeFill="accent3"/>
      </w:tcPr>
    </w:tblStylePr>
    <w:tblStylePr w:type="lastRow">
      <w:rPr>
        <w:b/>
        <w:bCs/>
      </w:rPr>
      <w:tblPr/>
      <w:tcPr>
        <w:tcBorders>
          <w:top w:val="double" w:sz="4" w:space="0" w:color="DB8F77" w:themeColor="accent3" w:themeTint="99"/>
        </w:tcBorders>
      </w:tcPr>
    </w:tblStylePr>
    <w:tblStylePr w:type="firstCol">
      <w:rPr>
        <w:b/>
        <w:bCs/>
      </w:rPr>
    </w:tblStylePr>
    <w:tblStylePr w:type="lastCol">
      <w:rPr>
        <w:b/>
        <w:bCs/>
      </w:rPr>
    </w:tblStylePr>
    <w:tblStylePr w:type="band1Vert">
      <w:tblPr/>
      <w:tcPr>
        <w:shd w:val="clear" w:color="auto" w:fill="F3D9D1" w:themeFill="accent3" w:themeFillTint="33"/>
      </w:tcPr>
    </w:tblStylePr>
    <w:tblStylePr w:type="band1Horz">
      <w:tblPr/>
      <w:tcPr>
        <w:shd w:val="clear" w:color="auto" w:fill="F3D9D1" w:themeFill="accent3" w:themeFillTint="33"/>
      </w:tcPr>
    </w:tblStylePr>
  </w:style>
  <w:style w:type="table" w:styleId="ListTable4-Accent4">
    <w:name w:val="List Table 4 Accent 4"/>
    <w:basedOn w:val="TableNormal"/>
    <w:uiPriority w:val="49"/>
    <w:rsid w:val="009F058D"/>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9F058D"/>
    <w:tblPr>
      <w:tblStyleRowBandSize w:val="1"/>
      <w:tblStyleColBandSize w:val="1"/>
      <w:tblBorders>
        <w:top w:val="single" w:sz="4" w:space="0" w:color="9FCDFC" w:themeColor="accent5" w:themeTint="99"/>
        <w:left w:val="single" w:sz="4" w:space="0" w:color="9FCDFC" w:themeColor="accent5" w:themeTint="99"/>
        <w:bottom w:val="single" w:sz="4" w:space="0" w:color="9FCDFC" w:themeColor="accent5" w:themeTint="99"/>
        <w:right w:val="single" w:sz="4" w:space="0" w:color="9FCDFC" w:themeColor="accent5" w:themeTint="99"/>
        <w:insideH w:val="single" w:sz="4" w:space="0" w:color="9FCDFC" w:themeColor="accent5" w:themeTint="99"/>
      </w:tblBorders>
    </w:tblPr>
    <w:tblStylePr w:type="firstRow">
      <w:rPr>
        <w:b/>
        <w:bCs/>
        <w:color w:val="FFFFFF" w:themeColor="background1"/>
      </w:rPr>
      <w:tblPr/>
      <w:tcPr>
        <w:tcBorders>
          <w:top w:val="single" w:sz="4" w:space="0" w:color="60ADFA" w:themeColor="accent5"/>
          <w:left w:val="single" w:sz="4" w:space="0" w:color="60ADFA" w:themeColor="accent5"/>
          <w:bottom w:val="single" w:sz="4" w:space="0" w:color="60ADFA" w:themeColor="accent5"/>
          <w:right w:val="single" w:sz="4" w:space="0" w:color="60ADFA" w:themeColor="accent5"/>
          <w:insideH w:val="nil"/>
        </w:tcBorders>
        <w:shd w:val="clear" w:color="auto" w:fill="60ADFA" w:themeFill="accent5"/>
      </w:tcPr>
    </w:tblStylePr>
    <w:tblStylePr w:type="lastRow">
      <w:rPr>
        <w:b/>
        <w:bCs/>
      </w:rPr>
      <w:tblPr/>
      <w:tcPr>
        <w:tcBorders>
          <w:top w:val="double" w:sz="4" w:space="0" w:color="9FCDFC" w:themeColor="accent5" w:themeTint="99"/>
        </w:tcBorders>
      </w:tcPr>
    </w:tblStylePr>
    <w:tblStylePr w:type="firstCol">
      <w:rPr>
        <w:b/>
        <w:bCs/>
      </w:rPr>
    </w:tblStylePr>
    <w:tblStylePr w:type="lastCol">
      <w:rPr>
        <w:b/>
        <w:bCs/>
      </w:rPr>
    </w:tblStylePr>
    <w:tblStylePr w:type="band1Vert">
      <w:tblPr/>
      <w:tcPr>
        <w:shd w:val="clear" w:color="auto" w:fill="DFEEFE" w:themeFill="accent5" w:themeFillTint="33"/>
      </w:tcPr>
    </w:tblStylePr>
    <w:tblStylePr w:type="band1Horz">
      <w:tblPr/>
      <w:tcPr>
        <w:shd w:val="clear" w:color="auto" w:fill="DFEEFE" w:themeFill="accent5" w:themeFillTint="33"/>
      </w:tcPr>
    </w:tblStylePr>
  </w:style>
  <w:style w:type="table" w:styleId="ListTable4-Accent6">
    <w:name w:val="List Table 4 Accent 6"/>
    <w:basedOn w:val="TableNormal"/>
    <w:uiPriority w:val="49"/>
    <w:rsid w:val="009F058D"/>
    <w:tblPr>
      <w:tblStyleRowBandSize w:val="1"/>
      <w:tblStyleColBandSize w:val="1"/>
      <w:tblBorders>
        <w:top w:val="single" w:sz="4" w:space="0" w:color="F8A1A1" w:themeColor="accent6" w:themeTint="99"/>
        <w:left w:val="single" w:sz="4" w:space="0" w:color="F8A1A1" w:themeColor="accent6" w:themeTint="99"/>
        <w:bottom w:val="single" w:sz="4" w:space="0" w:color="F8A1A1" w:themeColor="accent6" w:themeTint="99"/>
        <w:right w:val="single" w:sz="4" w:space="0" w:color="F8A1A1" w:themeColor="accent6" w:themeTint="99"/>
        <w:insideH w:val="single" w:sz="4" w:space="0" w:color="F8A1A1" w:themeColor="accent6" w:themeTint="99"/>
      </w:tblBorders>
    </w:tblPr>
    <w:tblStylePr w:type="firstRow">
      <w:rPr>
        <w:b/>
        <w:bCs/>
        <w:color w:val="FFFFFF" w:themeColor="background1"/>
      </w:rPr>
      <w:tblPr/>
      <w:tcPr>
        <w:tcBorders>
          <w:top w:val="single" w:sz="4" w:space="0" w:color="F46464" w:themeColor="accent6"/>
          <w:left w:val="single" w:sz="4" w:space="0" w:color="F46464" w:themeColor="accent6"/>
          <w:bottom w:val="single" w:sz="4" w:space="0" w:color="F46464" w:themeColor="accent6"/>
          <w:right w:val="single" w:sz="4" w:space="0" w:color="F46464" w:themeColor="accent6"/>
          <w:insideH w:val="nil"/>
        </w:tcBorders>
        <w:shd w:val="clear" w:color="auto" w:fill="F46464" w:themeFill="accent6"/>
      </w:tcPr>
    </w:tblStylePr>
    <w:tblStylePr w:type="lastRow">
      <w:rPr>
        <w:b/>
        <w:bCs/>
      </w:rPr>
      <w:tblPr/>
      <w:tcPr>
        <w:tcBorders>
          <w:top w:val="double" w:sz="4" w:space="0" w:color="F8A1A1" w:themeColor="accent6" w:themeTint="99"/>
        </w:tcBorders>
      </w:tcPr>
    </w:tblStylePr>
    <w:tblStylePr w:type="firstCol">
      <w:rPr>
        <w:b/>
        <w:bCs/>
      </w:rPr>
    </w:tblStylePr>
    <w:tblStylePr w:type="lastCol">
      <w:rPr>
        <w:b/>
        <w:bCs/>
      </w:rPr>
    </w:tblStylePr>
    <w:tblStylePr w:type="band1Vert">
      <w:tblPr/>
      <w:tcPr>
        <w:shd w:val="clear" w:color="auto" w:fill="FCDFDF" w:themeFill="accent6" w:themeFillTint="33"/>
      </w:tcPr>
    </w:tblStylePr>
    <w:tblStylePr w:type="band1Horz">
      <w:tblPr/>
      <w:tcPr>
        <w:shd w:val="clear" w:color="auto" w:fill="FCDFDF" w:themeFill="accent6" w:themeFillTint="33"/>
      </w:tcPr>
    </w:tblStylePr>
  </w:style>
  <w:style w:type="table" w:styleId="ListTable5Dark">
    <w:name w:val="List Table 5 Dark"/>
    <w:basedOn w:val="TableNormal"/>
    <w:uiPriority w:val="50"/>
    <w:rsid w:val="009F058D"/>
    <w:rPr>
      <w:color w:val="FFFFFF" w:themeColor="background1"/>
    </w:rPr>
    <w:tblPr>
      <w:tblStyleRowBandSize w:val="1"/>
      <w:tblStyleColBandSize w:val="1"/>
      <w:tblBorders>
        <w:top w:val="single" w:sz="24" w:space="0" w:color="1E1E1E" w:themeColor="text1"/>
        <w:left w:val="single" w:sz="24" w:space="0" w:color="1E1E1E" w:themeColor="text1"/>
        <w:bottom w:val="single" w:sz="24" w:space="0" w:color="1E1E1E" w:themeColor="text1"/>
        <w:right w:val="single" w:sz="24" w:space="0" w:color="1E1E1E" w:themeColor="text1"/>
      </w:tblBorders>
    </w:tblPr>
    <w:tcPr>
      <w:shd w:val="clear" w:color="auto" w:fill="1E1E1E"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F058D"/>
    <w:rPr>
      <w:color w:val="FFFFFF" w:themeColor="background1"/>
    </w:rPr>
    <w:tblPr>
      <w:tblStyleRowBandSize w:val="1"/>
      <w:tblStyleColBandSize w:val="1"/>
      <w:tblBorders>
        <w:top w:val="single" w:sz="24" w:space="0" w:color="8EB1CA" w:themeColor="accent1"/>
        <w:left w:val="single" w:sz="24" w:space="0" w:color="8EB1CA" w:themeColor="accent1"/>
        <w:bottom w:val="single" w:sz="24" w:space="0" w:color="8EB1CA" w:themeColor="accent1"/>
        <w:right w:val="single" w:sz="24" w:space="0" w:color="8EB1CA" w:themeColor="accent1"/>
      </w:tblBorders>
    </w:tblPr>
    <w:tcPr>
      <w:shd w:val="clear" w:color="auto" w:fill="8EB1CA"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9F058D"/>
    <w:rPr>
      <w:color w:val="FFFFFF" w:themeColor="background1"/>
    </w:rPr>
    <w:tblPr>
      <w:tblStyleRowBandSize w:val="1"/>
      <w:tblStyleColBandSize w:val="1"/>
      <w:tblBorders>
        <w:top w:val="single" w:sz="24" w:space="0" w:color="82B589" w:themeColor="accent2"/>
        <w:left w:val="single" w:sz="24" w:space="0" w:color="82B589" w:themeColor="accent2"/>
        <w:bottom w:val="single" w:sz="24" w:space="0" w:color="82B589" w:themeColor="accent2"/>
        <w:right w:val="single" w:sz="24" w:space="0" w:color="82B589" w:themeColor="accent2"/>
      </w:tblBorders>
    </w:tblPr>
    <w:tcPr>
      <w:shd w:val="clear" w:color="auto" w:fill="82B589"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9F058D"/>
    <w:rPr>
      <w:color w:val="FFFFFF" w:themeColor="background1"/>
    </w:rPr>
    <w:tblPr>
      <w:tblStyleRowBandSize w:val="1"/>
      <w:tblStyleColBandSize w:val="1"/>
      <w:tblBorders>
        <w:top w:val="single" w:sz="24" w:space="0" w:color="B14F2F" w:themeColor="accent3"/>
        <w:left w:val="single" w:sz="24" w:space="0" w:color="B14F2F" w:themeColor="accent3"/>
        <w:bottom w:val="single" w:sz="24" w:space="0" w:color="B14F2F" w:themeColor="accent3"/>
        <w:right w:val="single" w:sz="24" w:space="0" w:color="B14F2F" w:themeColor="accent3"/>
      </w:tblBorders>
    </w:tblPr>
    <w:tcPr>
      <w:shd w:val="clear" w:color="auto" w:fill="B14F2F"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9F058D"/>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9F058D"/>
    <w:rPr>
      <w:color w:val="FFFFFF" w:themeColor="background1"/>
    </w:rPr>
    <w:tblPr>
      <w:tblStyleRowBandSize w:val="1"/>
      <w:tblStyleColBandSize w:val="1"/>
      <w:tblBorders>
        <w:top w:val="single" w:sz="24" w:space="0" w:color="60ADFA" w:themeColor="accent5"/>
        <w:left w:val="single" w:sz="24" w:space="0" w:color="60ADFA" w:themeColor="accent5"/>
        <w:bottom w:val="single" w:sz="24" w:space="0" w:color="60ADFA" w:themeColor="accent5"/>
        <w:right w:val="single" w:sz="24" w:space="0" w:color="60ADFA" w:themeColor="accent5"/>
      </w:tblBorders>
    </w:tblPr>
    <w:tcPr>
      <w:shd w:val="clear" w:color="auto" w:fill="60ADF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9F058D"/>
    <w:rPr>
      <w:color w:val="FFFFFF" w:themeColor="background1"/>
    </w:rPr>
    <w:tblPr>
      <w:tblStyleRowBandSize w:val="1"/>
      <w:tblStyleColBandSize w:val="1"/>
      <w:tblBorders>
        <w:top w:val="single" w:sz="24" w:space="0" w:color="F46464" w:themeColor="accent6"/>
        <w:left w:val="single" w:sz="24" w:space="0" w:color="F46464" w:themeColor="accent6"/>
        <w:bottom w:val="single" w:sz="24" w:space="0" w:color="F46464" w:themeColor="accent6"/>
        <w:right w:val="single" w:sz="24" w:space="0" w:color="F46464" w:themeColor="accent6"/>
      </w:tblBorders>
    </w:tblPr>
    <w:tcPr>
      <w:shd w:val="clear" w:color="auto" w:fill="F46464"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9F058D"/>
    <w:rPr>
      <w:color w:val="1E1E1E" w:themeColor="text1"/>
    </w:rPr>
    <w:tblPr>
      <w:tblStyleRowBandSize w:val="1"/>
      <w:tblStyleColBandSize w:val="1"/>
      <w:tblBorders>
        <w:top w:val="single" w:sz="4" w:space="0" w:color="1E1E1E" w:themeColor="text1"/>
        <w:bottom w:val="single" w:sz="4" w:space="0" w:color="1E1E1E" w:themeColor="text1"/>
      </w:tblBorders>
    </w:tblPr>
    <w:tblStylePr w:type="firstRow">
      <w:rPr>
        <w:b/>
        <w:bCs/>
      </w:rPr>
      <w:tblPr/>
      <w:tcPr>
        <w:tcBorders>
          <w:bottom w:val="single" w:sz="4" w:space="0" w:color="1E1E1E" w:themeColor="text1"/>
        </w:tcBorders>
      </w:tcPr>
    </w:tblStylePr>
    <w:tblStylePr w:type="lastRow">
      <w:rPr>
        <w:b/>
        <w:bCs/>
      </w:rPr>
      <w:tblPr/>
      <w:tcPr>
        <w:tcBorders>
          <w:top w:val="double" w:sz="4" w:space="0" w:color="1E1E1E" w:themeColor="text1"/>
        </w:tcBorders>
      </w:tcPr>
    </w:tblStylePr>
    <w:tblStylePr w:type="firstCol">
      <w:rPr>
        <w:b/>
        <w:bCs/>
      </w:rPr>
    </w:tblStylePr>
    <w:tblStylePr w:type="lastCol">
      <w:rPr>
        <w:b/>
        <w:bCs/>
      </w:rPr>
    </w:tblStylePr>
    <w:tblStylePr w:type="band1Vert">
      <w:tblPr/>
      <w:tcPr>
        <w:shd w:val="clear" w:color="auto" w:fill="D2D2D2" w:themeFill="text1" w:themeFillTint="33"/>
      </w:tcPr>
    </w:tblStylePr>
    <w:tblStylePr w:type="band1Horz">
      <w:tblPr/>
      <w:tcPr>
        <w:shd w:val="clear" w:color="auto" w:fill="D2D2D2" w:themeFill="text1" w:themeFillTint="33"/>
      </w:tcPr>
    </w:tblStylePr>
  </w:style>
  <w:style w:type="table" w:styleId="ListTable6Colorful-Accent1">
    <w:name w:val="List Table 6 Colorful Accent 1"/>
    <w:basedOn w:val="TableNormal"/>
    <w:uiPriority w:val="51"/>
    <w:rsid w:val="009F058D"/>
    <w:rPr>
      <w:color w:val="5388AE" w:themeColor="accent1" w:themeShade="BF"/>
    </w:rPr>
    <w:tblPr>
      <w:tblStyleRowBandSize w:val="1"/>
      <w:tblStyleColBandSize w:val="1"/>
      <w:tblBorders>
        <w:top w:val="single" w:sz="4" w:space="0" w:color="8EB1CA" w:themeColor="accent1"/>
        <w:bottom w:val="single" w:sz="4" w:space="0" w:color="8EB1CA" w:themeColor="accent1"/>
      </w:tblBorders>
    </w:tblPr>
    <w:tblStylePr w:type="firstRow">
      <w:rPr>
        <w:b/>
        <w:bCs/>
      </w:rPr>
      <w:tblPr/>
      <w:tcPr>
        <w:tcBorders>
          <w:bottom w:val="single" w:sz="4" w:space="0" w:color="8EB1CA" w:themeColor="accent1"/>
        </w:tcBorders>
      </w:tcPr>
    </w:tblStylePr>
    <w:tblStylePr w:type="lastRow">
      <w:rPr>
        <w:b/>
        <w:bCs/>
      </w:rPr>
      <w:tblPr/>
      <w:tcPr>
        <w:tcBorders>
          <w:top w:val="double" w:sz="4" w:space="0" w:color="8EB1CA" w:themeColor="accent1"/>
        </w:tcBorders>
      </w:tcPr>
    </w:tblStylePr>
    <w:tblStylePr w:type="firstCol">
      <w:rPr>
        <w:b/>
        <w:bCs/>
      </w:rPr>
    </w:tblStylePr>
    <w:tblStylePr w:type="lastCol">
      <w:rPr>
        <w:b/>
        <w:bCs/>
      </w:rPr>
    </w:tblStylePr>
    <w:tblStylePr w:type="band1Vert">
      <w:tblPr/>
      <w:tcPr>
        <w:shd w:val="clear" w:color="auto" w:fill="E8EFF4" w:themeFill="accent1" w:themeFillTint="33"/>
      </w:tcPr>
    </w:tblStylePr>
    <w:tblStylePr w:type="band1Horz">
      <w:tblPr/>
      <w:tcPr>
        <w:shd w:val="clear" w:color="auto" w:fill="E8EFF4" w:themeFill="accent1" w:themeFillTint="33"/>
      </w:tcPr>
    </w:tblStylePr>
  </w:style>
  <w:style w:type="table" w:styleId="ListTable6Colorful-Accent2">
    <w:name w:val="List Table 6 Colorful Accent 2"/>
    <w:basedOn w:val="TableNormal"/>
    <w:uiPriority w:val="51"/>
    <w:rsid w:val="009F058D"/>
    <w:rPr>
      <w:color w:val="56925E" w:themeColor="accent2" w:themeShade="BF"/>
    </w:rPr>
    <w:tblPr>
      <w:tblStyleRowBandSize w:val="1"/>
      <w:tblStyleColBandSize w:val="1"/>
      <w:tblBorders>
        <w:top w:val="single" w:sz="4" w:space="0" w:color="82B589" w:themeColor="accent2"/>
        <w:bottom w:val="single" w:sz="4" w:space="0" w:color="82B589" w:themeColor="accent2"/>
      </w:tblBorders>
    </w:tblPr>
    <w:tblStylePr w:type="firstRow">
      <w:rPr>
        <w:b/>
        <w:bCs/>
      </w:rPr>
      <w:tblPr/>
      <w:tcPr>
        <w:tcBorders>
          <w:bottom w:val="single" w:sz="4" w:space="0" w:color="82B589" w:themeColor="accent2"/>
        </w:tcBorders>
      </w:tcPr>
    </w:tblStylePr>
    <w:tblStylePr w:type="lastRow">
      <w:rPr>
        <w:b/>
        <w:bCs/>
      </w:rPr>
      <w:tblPr/>
      <w:tcPr>
        <w:tcBorders>
          <w:top w:val="double" w:sz="4" w:space="0" w:color="82B589" w:themeColor="accent2"/>
        </w:tcBorders>
      </w:tcPr>
    </w:tblStylePr>
    <w:tblStylePr w:type="firstCol">
      <w:rPr>
        <w:b/>
        <w:bCs/>
      </w:rPr>
    </w:tblStylePr>
    <w:tblStylePr w:type="lastCol">
      <w:rPr>
        <w:b/>
        <w:bCs/>
      </w:rPr>
    </w:tblStylePr>
    <w:tblStylePr w:type="band1Vert">
      <w:tblPr/>
      <w:tcPr>
        <w:shd w:val="clear" w:color="auto" w:fill="E5F0E7" w:themeFill="accent2" w:themeFillTint="33"/>
      </w:tcPr>
    </w:tblStylePr>
    <w:tblStylePr w:type="band1Horz">
      <w:tblPr/>
      <w:tcPr>
        <w:shd w:val="clear" w:color="auto" w:fill="E5F0E7" w:themeFill="accent2" w:themeFillTint="33"/>
      </w:tcPr>
    </w:tblStylePr>
  </w:style>
  <w:style w:type="table" w:styleId="ListTable6Colorful-Accent3">
    <w:name w:val="List Table 6 Colorful Accent 3"/>
    <w:basedOn w:val="TableNormal"/>
    <w:uiPriority w:val="51"/>
    <w:rsid w:val="009F058D"/>
    <w:rPr>
      <w:color w:val="843A23" w:themeColor="accent3" w:themeShade="BF"/>
    </w:rPr>
    <w:tblPr>
      <w:tblStyleRowBandSize w:val="1"/>
      <w:tblStyleColBandSize w:val="1"/>
      <w:tblBorders>
        <w:top w:val="single" w:sz="4" w:space="0" w:color="B14F2F" w:themeColor="accent3"/>
        <w:bottom w:val="single" w:sz="4" w:space="0" w:color="B14F2F" w:themeColor="accent3"/>
      </w:tblBorders>
    </w:tblPr>
    <w:tblStylePr w:type="firstRow">
      <w:rPr>
        <w:b/>
        <w:bCs/>
      </w:rPr>
      <w:tblPr/>
      <w:tcPr>
        <w:tcBorders>
          <w:bottom w:val="single" w:sz="4" w:space="0" w:color="B14F2F" w:themeColor="accent3"/>
        </w:tcBorders>
      </w:tcPr>
    </w:tblStylePr>
    <w:tblStylePr w:type="lastRow">
      <w:rPr>
        <w:b/>
        <w:bCs/>
      </w:rPr>
      <w:tblPr/>
      <w:tcPr>
        <w:tcBorders>
          <w:top w:val="double" w:sz="4" w:space="0" w:color="B14F2F" w:themeColor="accent3"/>
        </w:tcBorders>
      </w:tcPr>
    </w:tblStylePr>
    <w:tblStylePr w:type="firstCol">
      <w:rPr>
        <w:b/>
        <w:bCs/>
      </w:rPr>
    </w:tblStylePr>
    <w:tblStylePr w:type="lastCol">
      <w:rPr>
        <w:b/>
        <w:bCs/>
      </w:rPr>
    </w:tblStylePr>
    <w:tblStylePr w:type="band1Vert">
      <w:tblPr/>
      <w:tcPr>
        <w:shd w:val="clear" w:color="auto" w:fill="F3D9D1" w:themeFill="accent3" w:themeFillTint="33"/>
      </w:tcPr>
    </w:tblStylePr>
    <w:tblStylePr w:type="band1Horz">
      <w:tblPr/>
      <w:tcPr>
        <w:shd w:val="clear" w:color="auto" w:fill="F3D9D1" w:themeFill="accent3" w:themeFillTint="33"/>
      </w:tcPr>
    </w:tblStylePr>
  </w:style>
  <w:style w:type="table" w:styleId="ListTable6Colorful-Accent4">
    <w:name w:val="List Table 6 Colorful Accent 4"/>
    <w:basedOn w:val="TableNormal"/>
    <w:uiPriority w:val="51"/>
    <w:rsid w:val="009F058D"/>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9F058D"/>
    <w:rPr>
      <w:color w:val="0B81F7" w:themeColor="accent5" w:themeShade="BF"/>
    </w:rPr>
    <w:tblPr>
      <w:tblStyleRowBandSize w:val="1"/>
      <w:tblStyleColBandSize w:val="1"/>
      <w:tblBorders>
        <w:top w:val="single" w:sz="4" w:space="0" w:color="60ADFA" w:themeColor="accent5"/>
        <w:bottom w:val="single" w:sz="4" w:space="0" w:color="60ADFA" w:themeColor="accent5"/>
      </w:tblBorders>
    </w:tblPr>
    <w:tblStylePr w:type="firstRow">
      <w:rPr>
        <w:b/>
        <w:bCs/>
      </w:rPr>
      <w:tblPr/>
      <w:tcPr>
        <w:tcBorders>
          <w:bottom w:val="single" w:sz="4" w:space="0" w:color="60ADFA" w:themeColor="accent5"/>
        </w:tcBorders>
      </w:tcPr>
    </w:tblStylePr>
    <w:tblStylePr w:type="lastRow">
      <w:rPr>
        <w:b/>
        <w:bCs/>
      </w:rPr>
      <w:tblPr/>
      <w:tcPr>
        <w:tcBorders>
          <w:top w:val="double" w:sz="4" w:space="0" w:color="60ADFA" w:themeColor="accent5"/>
        </w:tcBorders>
      </w:tcPr>
    </w:tblStylePr>
    <w:tblStylePr w:type="firstCol">
      <w:rPr>
        <w:b/>
        <w:bCs/>
      </w:rPr>
    </w:tblStylePr>
    <w:tblStylePr w:type="lastCol">
      <w:rPr>
        <w:b/>
        <w:bCs/>
      </w:rPr>
    </w:tblStylePr>
    <w:tblStylePr w:type="band1Vert">
      <w:tblPr/>
      <w:tcPr>
        <w:shd w:val="clear" w:color="auto" w:fill="DFEEFE" w:themeFill="accent5" w:themeFillTint="33"/>
      </w:tcPr>
    </w:tblStylePr>
    <w:tblStylePr w:type="band1Horz">
      <w:tblPr/>
      <w:tcPr>
        <w:shd w:val="clear" w:color="auto" w:fill="DFEEFE" w:themeFill="accent5" w:themeFillTint="33"/>
      </w:tcPr>
    </w:tblStylePr>
  </w:style>
  <w:style w:type="table" w:styleId="ListTable6Colorful-Accent6">
    <w:name w:val="List Table 6 Colorful Accent 6"/>
    <w:basedOn w:val="TableNormal"/>
    <w:uiPriority w:val="51"/>
    <w:rsid w:val="009F058D"/>
    <w:rPr>
      <w:color w:val="EE1313" w:themeColor="accent6" w:themeShade="BF"/>
    </w:rPr>
    <w:tblPr>
      <w:tblStyleRowBandSize w:val="1"/>
      <w:tblStyleColBandSize w:val="1"/>
      <w:tblBorders>
        <w:top w:val="single" w:sz="4" w:space="0" w:color="F46464" w:themeColor="accent6"/>
        <w:bottom w:val="single" w:sz="4" w:space="0" w:color="F46464" w:themeColor="accent6"/>
      </w:tblBorders>
    </w:tblPr>
    <w:tblStylePr w:type="firstRow">
      <w:rPr>
        <w:b/>
        <w:bCs/>
      </w:rPr>
      <w:tblPr/>
      <w:tcPr>
        <w:tcBorders>
          <w:bottom w:val="single" w:sz="4" w:space="0" w:color="F46464" w:themeColor="accent6"/>
        </w:tcBorders>
      </w:tcPr>
    </w:tblStylePr>
    <w:tblStylePr w:type="lastRow">
      <w:rPr>
        <w:b/>
        <w:bCs/>
      </w:rPr>
      <w:tblPr/>
      <w:tcPr>
        <w:tcBorders>
          <w:top w:val="double" w:sz="4" w:space="0" w:color="F46464" w:themeColor="accent6"/>
        </w:tcBorders>
      </w:tcPr>
    </w:tblStylePr>
    <w:tblStylePr w:type="firstCol">
      <w:rPr>
        <w:b/>
        <w:bCs/>
      </w:rPr>
    </w:tblStylePr>
    <w:tblStylePr w:type="lastCol">
      <w:rPr>
        <w:b/>
        <w:bCs/>
      </w:rPr>
    </w:tblStylePr>
    <w:tblStylePr w:type="band1Vert">
      <w:tblPr/>
      <w:tcPr>
        <w:shd w:val="clear" w:color="auto" w:fill="FCDFDF" w:themeFill="accent6" w:themeFillTint="33"/>
      </w:tcPr>
    </w:tblStylePr>
    <w:tblStylePr w:type="band1Horz">
      <w:tblPr/>
      <w:tcPr>
        <w:shd w:val="clear" w:color="auto" w:fill="FCDFDF" w:themeFill="accent6" w:themeFillTint="33"/>
      </w:tcPr>
    </w:tblStylePr>
  </w:style>
  <w:style w:type="table" w:styleId="ListTable7Colorful">
    <w:name w:val="List Table 7 Colorful"/>
    <w:basedOn w:val="TableNormal"/>
    <w:uiPriority w:val="52"/>
    <w:rsid w:val="009F058D"/>
    <w:rPr>
      <w:color w:val="1E1E1E"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1E1E1E"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1E1E1E"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1E1E1E"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1E1E1E" w:themeColor="text1"/>
        </w:tcBorders>
        <w:shd w:val="clear" w:color="auto" w:fill="FFFFFF" w:themeFill="background1"/>
      </w:tcPr>
    </w:tblStylePr>
    <w:tblStylePr w:type="band1Vert">
      <w:tblPr/>
      <w:tcPr>
        <w:shd w:val="clear" w:color="auto" w:fill="D2D2D2" w:themeFill="text1" w:themeFillTint="33"/>
      </w:tcPr>
    </w:tblStylePr>
    <w:tblStylePr w:type="band1Horz">
      <w:tblPr/>
      <w:tcPr>
        <w:shd w:val="clear" w:color="auto" w:fill="D2D2D2"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9F058D"/>
    <w:rPr>
      <w:color w:val="5388A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EB1CA"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EB1CA"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EB1CA"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EB1CA" w:themeColor="accent1"/>
        </w:tcBorders>
        <w:shd w:val="clear" w:color="auto" w:fill="FFFFFF" w:themeFill="background1"/>
      </w:tcPr>
    </w:tblStylePr>
    <w:tblStylePr w:type="band1Vert">
      <w:tblPr/>
      <w:tcPr>
        <w:shd w:val="clear" w:color="auto" w:fill="E8EFF4" w:themeFill="accent1" w:themeFillTint="33"/>
      </w:tcPr>
    </w:tblStylePr>
    <w:tblStylePr w:type="band1Horz">
      <w:tblPr/>
      <w:tcPr>
        <w:shd w:val="clear" w:color="auto" w:fill="E8EFF4"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9F058D"/>
    <w:rPr>
      <w:color w:val="56925E"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2B589"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2B589"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2B589"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2B589" w:themeColor="accent2"/>
        </w:tcBorders>
        <w:shd w:val="clear" w:color="auto" w:fill="FFFFFF" w:themeFill="background1"/>
      </w:tcPr>
    </w:tblStylePr>
    <w:tblStylePr w:type="band1Vert">
      <w:tblPr/>
      <w:tcPr>
        <w:shd w:val="clear" w:color="auto" w:fill="E5F0E7" w:themeFill="accent2" w:themeFillTint="33"/>
      </w:tcPr>
    </w:tblStylePr>
    <w:tblStylePr w:type="band1Horz">
      <w:tblPr/>
      <w:tcPr>
        <w:shd w:val="clear" w:color="auto" w:fill="E5F0E7"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9F058D"/>
    <w:rPr>
      <w:color w:val="843A23"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B14F2F"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B14F2F"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B14F2F"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B14F2F" w:themeColor="accent3"/>
        </w:tcBorders>
        <w:shd w:val="clear" w:color="auto" w:fill="FFFFFF" w:themeFill="background1"/>
      </w:tcPr>
    </w:tblStylePr>
    <w:tblStylePr w:type="band1Vert">
      <w:tblPr/>
      <w:tcPr>
        <w:shd w:val="clear" w:color="auto" w:fill="F3D9D1" w:themeFill="accent3" w:themeFillTint="33"/>
      </w:tcPr>
    </w:tblStylePr>
    <w:tblStylePr w:type="band1Horz">
      <w:tblPr/>
      <w:tcPr>
        <w:shd w:val="clear" w:color="auto" w:fill="F3D9D1"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9F058D"/>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9F058D"/>
    <w:rPr>
      <w:color w:val="0B81F7"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60ADF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60ADF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60ADF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60ADFA" w:themeColor="accent5"/>
        </w:tcBorders>
        <w:shd w:val="clear" w:color="auto" w:fill="FFFFFF" w:themeFill="background1"/>
      </w:tcPr>
    </w:tblStylePr>
    <w:tblStylePr w:type="band1Vert">
      <w:tblPr/>
      <w:tcPr>
        <w:shd w:val="clear" w:color="auto" w:fill="DFEEFE" w:themeFill="accent5" w:themeFillTint="33"/>
      </w:tcPr>
    </w:tblStylePr>
    <w:tblStylePr w:type="band1Horz">
      <w:tblPr/>
      <w:tcPr>
        <w:shd w:val="clear" w:color="auto" w:fill="DFEE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9F058D"/>
    <w:rPr>
      <w:color w:val="EE1313"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46464"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46464"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46464"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46464" w:themeColor="accent6"/>
        </w:tcBorders>
        <w:shd w:val="clear" w:color="auto" w:fill="FFFFFF" w:themeFill="background1"/>
      </w:tcPr>
    </w:tblStylePr>
    <w:tblStylePr w:type="band1Vert">
      <w:tblPr/>
      <w:tcPr>
        <w:shd w:val="clear" w:color="auto" w:fill="FCDFDF" w:themeFill="accent6" w:themeFillTint="33"/>
      </w:tcPr>
    </w:tblStylePr>
    <w:tblStylePr w:type="band1Horz">
      <w:tblPr/>
      <w:tcPr>
        <w:shd w:val="clear" w:color="auto" w:fill="FCDFDF"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4"/>
    <w:rsid w:val="009F058D"/>
    <w:pPr>
      <w:tabs>
        <w:tab w:val="left" w:pos="480"/>
        <w:tab w:val="left" w:pos="960"/>
        <w:tab w:val="left" w:pos="1440"/>
        <w:tab w:val="left" w:pos="1920"/>
        <w:tab w:val="left" w:pos="2400"/>
        <w:tab w:val="left" w:pos="2880"/>
        <w:tab w:val="left" w:pos="3360"/>
        <w:tab w:val="left" w:pos="3840"/>
        <w:tab w:val="left" w:pos="4320"/>
      </w:tabs>
    </w:pPr>
    <w:rPr>
      <w:rFonts w:ascii="Aptos" w:eastAsiaTheme="minorHAnsi" w:hAnsi="Aptos" w:cstheme="minorBidi"/>
    </w:rPr>
  </w:style>
  <w:style w:type="character" w:customStyle="1" w:styleId="MacroTextChar">
    <w:name w:val="Macro Text Char"/>
    <w:basedOn w:val="DefaultParagraphFont"/>
    <w:link w:val="MacroText"/>
    <w:uiPriority w:val="4"/>
    <w:rsid w:val="00E70DA4"/>
    <w:rPr>
      <w:rFonts w:ascii="Aptos" w:eastAsiaTheme="minorHAnsi" w:hAnsi="Aptos" w:cstheme="minorBidi"/>
      <w:lang w:val="nb-NO"/>
    </w:rPr>
  </w:style>
  <w:style w:type="table" w:styleId="MediumGrid1">
    <w:name w:val="Medium Grid 1"/>
    <w:basedOn w:val="TableNormal"/>
    <w:uiPriority w:val="67"/>
    <w:semiHidden/>
    <w:unhideWhenUsed/>
    <w:rsid w:val="009F058D"/>
    <w:tblPr>
      <w:tblStyleRowBandSize w:val="1"/>
      <w:tblStyleColBandSize w:val="1"/>
      <w:tblBorders>
        <w:top w:val="single" w:sz="8" w:space="0" w:color="565656" w:themeColor="text1" w:themeTint="BF"/>
        <w:left w:val="single" w:sz="8" w:space="0" w:color="565656" w:themeColor="text1" w:themeTint="BF"/>
        <w:bottom w:val="single" w:sz="8" w:space="0" w:color="565656" w:themeColor="text1" w:themeTint="BF"/>
        <w:right w:val="single" w:sz="8" w:space="0" w:color="565656" w:themeColor="text1" w:themeTint="BF"/>
        <w:insideH w:val="single" w:sz="8" w:space="0" w:color="565656" w:themeColor="text1" w:themeTint="BF"/>
        <w:insideV w:val="single" w:sz="8" w:space="0" w:color="565656" w:themeColor="text1" w:themeTint="BF"/>
      </w:tblBorders>
    </w:tblPr>
    <w:tcPr>
      <w:shd w:val="clear" w:color="auto" w:fill="C7C7C7" w:themeFill="text1" w:themeFillTint="3F"/>
    </w:tcPr>
    <w:tblStylePr w:type="firstRow">
      <w:rPr>
        <w:b/>
        <w:bCs/>
      </w:rPr>
    </w:tblStylePr>
    <w:tblStylePr w:type="lastRow">
      <w:rPr>
        <w:b/>
        <w:bCs/>
      </w:rPr>
      <w:tblPr/>
      <w:tcPr>
        <w:tcBorders>
          <w:top w:val="single" w:sz="18" w:space="0" w:color="565656" w:themeColor="text1" w:themeTint="BF"/>
        </w:tcBorders>
      </w:tcPr>
    </w:tblStylePr>
    <w:tblStylePr w:type="firstCol">
      <w:rPr>
        <w:b/>
        <w:bCs/>
      </w:rPr>
    </w:tblStylePr>
    <w:tblStylePr w:type="lastCol">
      <w:rPr>
        <w:b/>
        <w:bCs/>
      </w:rPr>
    </w:tblStylePr>
    <w:tblStylePr w:type="band1Vert">
      <w:tblPr/>
      <w:tcPr>
        <w:shd w:val="clear" w:color="auto" w:fill="8E8E8E" w:themeFill="text1" w:themeFillTint="7F"/>
      </w:tcPr>
    </w:tblStylePr>
    <w:tblStylePr w:type="band1Horz">
      <w:tblPr/>
      <w:tcPr>
        <w:shd w:val="clear" w:color="auto" w:fill="8E8E8E" w:themeFill="text1" w:themeFillTint="7F"/>
      </w:tcPr>
    </w:tblStylePr>
  </w:style>
  <w:style w:type="table" w:styleId="MediumGrid1-Accent1">
    <w:name w:val="Medium Grid 1 Accent 1"/>
    <w:basedOn w:val="TableNormal"/>
    <w:uiPriority w:val="67"/>
    <w:semiHidden/>
    <w:unhideWhenUsed/>
    <w:rsid w:val="009F058D"/>
    <w:tblPr>
      <w:tblStyleRowBandSize w:val="1"/>
      <w:tblStyleColBandSize w:val="1"/>
      <w:tblBorders>
        <w:top w:val="single" w:sz="8" w:space="0" w:color="AAC4D7" w:themeColor="accent1" w:themeTint="BF"/>
        <w:left w:val="single" w:sz="8" w:space="0" w:color="AAC4D7" w:themeColor="accent1" w:themeTint="BF"/>
        <w:bottom w:val="single" w:sz="8" w:space="0" w:color="AAC4D7" w:themeColor="accent1" w:themeTint="BF"/>
        <w:right w:val="single" w:sz="8" w:space="0" w:color="AAC4D7" w:themeColor="accent1" w:themeTint="BF"/>
        <w:insideH w:val="single" w:sz="8" w:space="0" w:color="AAC4D7" w:themeColor="accent1" w:themeTint="BF"/>
        <w:insideV w:val="single" w:sz="8" w:space="0" w:color="AAC4D7" w:themeColor="accent1" w:themeTint="BF"/>
      </w:tblBorders>
    </w:tblPr>
    <w:tcPr>
      <w:shd w:val="clear" w:color="auto" w:fill="E2EBF1" w:themeFill="accent1" w:themeFillTint="3F"/>
    </w:tcPr>
    <w:tblStylePr w:type="firstRow">
      <w:rPr>
        <w:b/>
        <w:bCs/>
      </w:rPr>
    </w:tblStylePr>
    <w:tblStylePr w:type="lastRow">
      <w:rPr>
        <w:b/>
        <w:bCs/>
      </w:rPr>
      <w:tblPr/>
      <w:tcPr>
        <w:tcBorders>
          <w:top w:val="single" w:sz="18" w:space="0" w:color="AAC4D7" w:themeColor="accent1" w:themeTint="BF"/>
        </w:tcBorders>
      </w:tcPr>
    </w:tblStylePr>
    <w:tblStylePr w:type="firstCol">
      <w:rPr>
        <w:b/>
        <w:bCs/>
      </w:rPr>
    </w:tblStylePr>
    <w:tblStylePr w:type="lastCol">
      <w:rPr>
        <w:b/>
        <w:bCs/>
      </w:rPr>
    </w:tblStylePr>
    <w:tblStylePr w:type="band1Vert">
      <w:tblPr/>
      <w:tcPr>
        <w:shd w:val="clear" w:color="auto" w:fill="C6D7E4" w:themeFill="accent1" w:themeFillTint="7F"/>
      </w:tcPr>
    </w:tblStylePr>
    <w:tblStylePr w:type="band1Horz">
      <w:tblPr/>
      <w:tcPr>
        <w:shd w:val="clear" w:color="auto" w:fill="C6D7E4" w:themeFill="accent1" w:themeFillTint="7F"/>
      </w:tcPr>
    </w:tblStylePr>
  </w:style>
  <w:style w:type="table" w:styleId="MediumGrid1-Accent2">
    <w:name w:val="Medium Grid 1 Accent 2"/>
    <w:basedOn w:val="TableNormal"/>
    <w:uiPriority w:val="67"/>
    <w:semiHidden/>
    <w:unhideWhenUsed/>
    <w:rsid w:val="009F058D"/>
    <w:tblPr>
      <w:tblStyleRowBandSize w:val="1"/>
      <w:tblStyleColBandSize w:val="1"/>
      <w:tblBorders>
        <w:top w:val="single" w:sz="8" w:space="0" w:color="A1C7A6" w:themeColor="accent2" w:themeTint="BF"/>
        <w:left w:val="single" w:sz="8" w:space="0" w:color="A1C7A6" w:themeColor="accent2" w:themeTint="BF"/>
        <w:bottom w:val="single" w:sz="8" w:space="0" w:color="A1C7A6" w:themeColor="accent2" w:themeTint="BF"/>
        <w:right w:val="single" w:sz="8" w:space="0" w:color="A1C7A6" w:themeColor="accent2" w:themeTint="BF"/>
        <w:insideH w:val="single" w:sz="8" w:space="0" w:color="A1C7A6" w:themeColor="accent2" w:themeTint="BF"/>
        <w:insideV w:val="single" w:sz="8" w:space="0" w:color="A1C7A6" w:themeColor="accent2" w:themeTint="BF"/>
      </w:tblBorders>
    </w:tblPr>
    <w:tcPr>
      <w:shd w:val="clear" w:color="auto" w:fill="E0ECE1" w:themeFill="accent2" w:themeFillTint="3F"/>
    </w:tcPr>
    <w:tblStylePr w:type="firstRow">
      <w:rPr>
        <w:b/>
        <w:bCs/>
      </w:rPr>
    </w:tblStylePr>
    <w:tblStylePr w:type="lastRow">
      <w:rPr>
        <w:b/>
        <w:bCs/>
      </w:rPr>
      <w:tblPr/>
      <w:tcPr>
        <w:tcBorders>
          <w:top w:val="single" w:sz="18" w:space="0" w:color="A1C7A6" w:themeColor="accent2" w:themeTint="BF"/>
        </w:tcBorders>
      </w:tcPr>
    </w:tblStylePr>
    <w:tblStylePr w:type="firstCol">
      <w:rPr>
        <w:b/>
        <w:bCs/>
      </w:rPr>
    </w:tblStylePr>
    <w:tblStylePr w:type="lastCol">
      <w:rPr>
        <w:b/>
        <w:bCs/>
      </w:rPr>
    </w:tblStylePr>
    <w:tblStylePr w:type="band1Vert">
      <w:tblPr/>
      <w:tcPr>
        <w:shd w:val="clear" w:color="auto" w:fill="C0DAC4" w:themeFill="accent2" w:themeFillTint="7F"/>
      </w:tcPr>
    </w:tblStylePr>
    <w:tblStylePr w:type="band1Horz">
      <w:tblPr/>
      <w:tcPr>
        <w:shd w:val="clear" w:color="auto" w:fill="C0DAC4" w:themeFill="accent2" w:themeFillTint="7F"/>
      </w:tcPr>
    </w:tblStylePr>
  </w:style>
  <w:style w:type="table" w:styleId="MediumGrid1-Accent3">
    <w:name w:val="Medium Grid 1 Accent 3"/>
    <w:basedOn w:val="TableNormal"/>
    <w:uiPriority w:val="67"/>
    <w:semiHidden/>
    <w:unhideWhenUsed/>
    <w:rsid w:val="009F058D"/>
    <w:tblPr>
      <w:tblStyleRowBandSize w:val="1"/>
      <w:tblStyleColBandSize w:val="1"/>
      <w:tblBorders>
        <w:top w:val="single" w:sz="8" w:space="0" w:color="D27355" w:themeColor="accent3" w:themeTint="BF"/>
        <w:left w:val="single" w:sz="8" w:space="0" w:color="D27355" w:themeColor="accent3" w:themeTint="BF"/>
        <w:bottom w:val="single" w:sz="8" w:space="0" w:color="D27355" w:themeColor="accent3" w:themeTint="BF"/>
        <w:right w:val="single" w:sz="8" w:space="0" w:color="D27355" w:themeColor="accent3" w:themeTint="BF"/>
        <w:insideH w:val="single" w:sz="8" w:space="0" w:color="D27355" w:themeColor="accent3" w:themeTint="BF"/>
        <w:insideV w:val="single" w:sz="8" w:space="0" w:color="D27355" w:themeColor="accent3" w:themeTint="BF"/>
      </w:tblBorders>
    </w:tblPr>
    <w:tcPr>
      <w:shd w:val="clear" w:color="auto" w:fill="F0D1C7" w:themeFill="accent3" w:themeFillTint="3F"/>
    </w:tcPr>
    <w:tblStylePr w:type="firstRow">
      <w:rPr>
        <w:b/>
        <w:bCs/>
      </w:rPr>
    </w:tblStylePr>
    <w:tblStylePr w:type="lastRow">
      <w:rPr>
        <w:b/>
        <w:bCs/>
      </w:rPr>
      <w:tblPr/>
      <w:tcPr>
        <w:tcBorders>
          <w:top w:val="single" w:sz="18" w:space="0" w:color="D27355" w:themeColor="accent3" w:themeTint="BF"/>
        </w:tcBorders>
      </w:tcPr>
    </w:tblStylePr>
    <w:tblStylePr w:type="firstCol">
      <w:rPr>
        <w:b/>
        <w:bCs/>
      </w:rPr>
    </w:tblStylePr>
    <w:tblStylePr w:type="lastCol">
      <w:rPr>
        <w:b/>
        <w:bCs/>
      </w:rPr>
    </w:tblStylePr>
    <w:tblStylePr w:type="band1Vert">
      <w:tblPr/>
      <w:tcPr>
        <w:shd w:val="clear" w:color="auto" w:fill="E1A28E" w:themeFill="accent3" w:themeFillTint="7F"/>
      </w:tcPr>
    </w:tblStylePr>
    <w:tblStylePr w:type="band1Horz">
      <w:tblPr/>
      <w:tcPr>
        <w:shd w:val="clear" w:color="auto" w:fill="E1A28E" w:themeFill="accent3" w:themeFillTint="7F"/>
      </w:tcPr>
    </w:tblStylePr>
  </w:style>
  <w:style w:type="table" w:styleId="MediumGrid1-Accent4">
    <w:name w:val="Medium Grid 1 Accent 4"/>
    <w:basedOn w:val="TableNormal"/>
    <w:uiPriority w:val="67"/>
    <w:semiHidden/>
    <w:unhideWhenUsed/>
    <w:rsid w:val="009F058D"/>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9F058D"/>
    <w:tblPr>
      <w:tblStyleRowBandSize w:val="1"/>
      <w:tblStyleColBandSize w:val="1"/>
      <w:tblBorders>
        <w:top w:val="single" w:sz="8" w:space="0" w:color="87C1FB" w:themeColor="accent5" w:themeTint="BF"/>
        <w:left w:val="single" w:sz="8" w:space="0" w:color="87C1FB" w:themeColor="accent5" w:themeTint="BF"/>
        <w:bottom w:val="single" w:sz="8" w:space="0" w:color="87C1FB" w:themeColor="accent5" w:themeTint="BF"/>
        <w:right w:val="single" w:sz="8" w:space="0" w:color="87C1FB" w:themeColor="accent5" w:themeTint="BF"/>
        <w:insideH w:val="single" w:sz="8" w:space="0" w:color="87C1FB" w:themeColor="accent5" w:themeTint="BF"/>
        <w:insideV w:val="single" w:sz="8" w:space="0" w:color="87C1FB" w:themeColor="accent5" w:themeTint="BF"/>
      </w:tblBorders>
    </w:tblPr>
    <w:tcPr>
      <w:shd w:val="clear" w:color="auto" w:fill="D7EAFD" w:themeFill="accent5" w:themeFillTint="3F"/>
    </w:tcPr>
    <w:tblStylePr w:type="firstRow">
      <w:rPr>
        <w:b/>
        <w:bCs/>
      </w:rPr>
    </w:tblStylePr>
    <w:tblStylePr w:type="lastRow">
      <w:rPr>
        <w:b/>
        <w:bCs/>
      </w:rPr>
      <w:tblPr/>
      <w:tcPr>
        <w:tcBorders>
          <w:top w:val="single" w:sz="18" w:space="0" w:color="87C1FB" w:themeColor="accent5" w:themeTint="BF"/>
        </w:tcBorders>
      </w:tcPr>
    </w:tblStylePr>
    <w:tblStylePr w:type="firstCol">
      <w:rPr>
        <w:b/>
        <w:bCs/>
      </w:rPr>
    </w:tblStylePr>
    <w:tblStylePr w:type="lastCol">
      <w:rPr>
        <w:b/>
        <w:bCs/>
      </w:rPr>
    </w:tblStylePr>
    <w:tblStylePr w:type="band1Vert">
      <w:tblPr/>
      <w:tcPr>
        <w:shd w:val="clear" w:color="auto" w:fill="AFD5FC" w:themeFill="accent5" w:themeFillTint="7F"/>
      </w:tcPr>
    </w:tblStylePr>
    <w:tblStylePr w:type="band1Horz">
      <w:tblPr/>
      <w:tcPr>
        <w:shd w:val="clear" w:color="auto" w:fill="AFD5FC" w:themeFill="accent5" w:themeFillTint="7F"/>
      </w:tcPr>
    </w:tblStylePr>
  </w:style>
  <w:style w:type="table" w:styleId="MediumGrid1-Accent6">
    <w:name w:val="Medium Grid 1 Accent 6"/>
    <w:basedOn w:val="TableNormal"/>
    <w:uiPriority w:val="67"/>
    <w:semiHidden/>
    <w:unhideWhenUsed/>
    <w:rsid w:val="009F058D"/>
    <w:tblPr>
      <w:tblStyleRowBandSize w:val="1"/>
      <w:tblStyleColBandSize w:val="1"/>
      <w:tblBorders>
        <w:top w:val="single" w:sz="8" w:space="0" w:color="F68A8A" w:themeColor="accent6" w:themeTint="BF"/>
        <w:left w:val="single" w:sz="8" w:space="0" w:color="F68A8A" w:themeColor="accent6" w:themeTint="BF"/>
        <w:bottom w:val="single" w:sz="8" w:space="0" w:color="F68A8A" w:themeColor="accent6" w:themeTint="BF"/>
        <w:right w:val="single" w:sz="8" w:space="0" w:color="F68A8A" w:themeColor="accent6" w:themeTint="BF"/>
        <w:insideH w:val="single" w:sz="8" w:space="0" w:color="F68A8A" w:themeColor="accent6" w:themeTint="BF"/>
        <w:insideV w:val="single" w:sz="8" w:space="0" w:color="F68A8A" w:themeColor="accent6" w:themeTint="BF"/>
      </w:tblBorders>
    </w:tblPr>
    <w:tcPr>
      <w:shd w:val="clear" w:color="auto" w:fill="FCD8D8" w:themeFill="accent6" w:themeFillTint="3F"/>
    </w:tcPr>
    <w:tblStylePr w:type="firstRow">
      <w:rPr>
        <w:b/>
        <w:bCs/>
      </w:rPr>
    </w:tblStylePr>
    <w:tblStylePr w:type="lastRow">
      <w:rPr>
        <w:b/>
        <w:bCs/>
      </w:rPr>
      <w:tblPr/>
      <w:tcPr>
        <w:tcBorders>
          <w:top w:val="single" w:sz="18" w:space="0" w:color="F68A8A" w:themeColor="accent6" w:themeTint="BF"/>
        </w:tcBorders>
      </w:tcPr>
    </w:tblStylePr>
    <w:tblStylePr w:type="firstCol">
      <w:rPr>
        <w:b/>
        <w:bCs/>
      </w:rPr>
    </w:tblStylePr>
    <w:tblStylePr w:type="lastCol">
      <w:rPr>
        <w:b/>
        <w:bCs/>
      </w:rPr>
    </w:tblStylePr>
    <w:tblStylePr w:type="band1Vert">
      <w:tblPr/>
      <w:tcPr>
        <w:shd w:val="clear" w:color="auto" w:fill="F9B1B1" w:themeFill="accent6" w:themeFillTint="7F"/>
      </w:tcPr>
    </w:tblStylePr>
    <w:tblStylePr w:type="band1Horz">
      <w:tblPr/>
      <w:tcPr>
        <w:shd w:val="clear" w:color="auto" w:fill="F9B1B1" w:themeFill="accent6" w:themeFillTint="7F"/>
      </w:tcPr>
    </w:tblStylePr>
  </w:style>
  <w:style w:type="table" w:styleId="MediumGrid2">
    <w:name w:val="Medium Grid 2"/>
    <w:basedOn w:val="TableNormal"/>
    <w:uiPriority w:val="68"/>
    <w:semiHidden/>
    <w:unhideWhenUsed/>
    <w:rsid w:val="009F058D"/>
    <w:rPr>
      <w:rFonts w:eastAsiaTheme="majorEastAsia" w:cstheme="majorBidi"/>
      <w:color w:val="1E1E1E" w:themeColor="text1"/>
    </w:rPr>
    <w:tblPr>
      <w:tblStyleRowBandSize w:val="1"/>
      <w:tblStyleColBandSize w:val="1"/>
      <w:tblBorders>
        <w:top w:val="single" w:sz="8" w:space="0" w:color="1E1E1E" w:themeColor="text1"/>
        <w:left w:val="single" w:sz="8" w:space="0" w:color="1E1E1E" w:themeColor="text1"/>
        <w:bottom w:val="single" w:sz="8" w:space="0" w:color="1E1E1E" w:themeColor="text1"/>
        <w:right w:val="single" w:sz="8" w:space="0" w:color="1E1E1E" w:themeColor="text1"/>
        <w:insideH w:val="single" w:sz="8" w:space="0" w:color="1E1E1E" w:themeColor="text1"/>
        <w:insideV w:val="single" w:sz="8" w:space="0" w:color="1E1E1E" w:themeColor="text1"/>
      </w:tblBorders>
    </w:tblPr>
    <w:tcPr>
      <w:shd w:val="clear" w:color="auto" w:fill="C7C7C7" w:themeFill="text1" w:themeFillTint="3F"/>
    </w:tcPr>
    <w:tblStylePr w:type="firstRow">
      <w:rPr>
        <w:b/>
        <w:bCs/>
        <w:color w:val="1E1E1E" w:themeColor="text1"/>
      </w:rPr>
      <w:tblPr/>
      <w:tcPr>
        <w:shd w:val="clear" w:color="auto" w:fill="E8E8E8" w:themeFill="text1" w:themeFillTint="19"/>
      </w:tcPr>
    </w:tblStylePr>
    <w:tblStylePr w:type="lastRow">
      <w:rPr>
        <w:b/>
        <w:bCs/>
        <w:color w:val="1E1E1E" w:themeColor="text1"/>
      </w:rPr>
      <w:tblPr/>
      <w:tcPr>
        <w:tcBorders>
          <w:top w:val="single" w:sz="12" w:space="0" w:color="1E1E1E" w:themeColor="text1"/>
          <w:left w:val="nil"/>
          <w:bottom w:val="nil"/>
          <w:right w:val="nil"/>
          <w:insideH w:val="nil"/>
          <w:insideV w:val="nil"/>
        </w:tcBorders>
        <w:shd w:val="clear" w:color="auto" w:fill="FFFFFF" w:themeFill="background1"/>
      </w:tcPr>
    </w:tblStylePr>
    <w:tblStylePr w:type="firstCol">
      <w:rPr>
        <w:b/>
        <w:bCs/>
        <w:color w:val="1E1E1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1E1E1E" w:themeColor="text1"/>
      </w:rPr>
      <w:tblPr/>
      <w:tcPr>
        <w:tcBorders>
          <w:top w:val="nil"/>
          <w:left w:val="nil"/>
          <w:bottom w:val="nil"/>
          <w:right w:val="nil"/>
          <w:insideH w:val="nil"/>
          <w:insideV w:val="nil"/>
        </w:tcBorders>
        <w:shd w:val="clear" w:color="auto" w:fill="D2D2D2" w:themeFill="text1" w:themeFillTint="33"/>
      </w:tcPr>
    </w:tblStylePr>
    <w:tblStylePr w:type="band1Vert">
      <w:tblPr/>
      <w:tcPr>
        <w:shd w:val="clear" w:color="auto" w:fill="8E8E8E" w:themeFill="text1" w:themeFillTint="7F"/>
      </w:tcPr>
    </w:tblStylePr>
    <w:tblStylePr w:type="band1Horz">
      <w:tblPr/>
      <w:tcPr>
        <w:tcBorders>
          <w:insideH w:val="single" w:sz="6" w:space="0" w:color="1E1E1E" w:themeColor="text1"/>
          <w:insideV w:val="single" w:sz="6" w:space="0" w:color="1E1E1E" w:themeColor="text1"/>
        </w:tcBorders>
        <w:shd w:val="clear" w:color="auto" w:fill="8E8E8E"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F058D"/>
    <w:rPr>
      <w:rFonts w:eastAsiaTheme="majorEastAsia" w:cstheme="majorBidi"/>
      <w:color w:val="1E1E1E" w:themeColor="text1"/>
    </w:rPr>
    <w:tblPr>
      <w:tblStyleRowBandSize w:val="1"/>
      <w:tblStyleColBandSize w:val="1"/>
      <w:tblBorders>
        <w:top w:val="single" w:sz="8" w:space="0" w:color="8EB1CA" w:themeColor="accent1"/>
        <w:left w:val="single" w:sz="8" w:space="0" w:color="8EB1CA" w:themeColor="accent1"/>
        <w:bottom w:val="single" w:sz="8" w:space="0" w:color="8EB1CA" w:themeColor="accent1"/>
        <w:right w:val="single" w:sz="8" w:space="0" w:color="8EB1CA" w:themeColor="accent1"/>
        <w:insideH w:val="single" w:sz="8" w:space="0" w:color="8EB1CA" w:themeColor="accent1"/>
        <w:insideV w:val="single" w:sz="8" w:space="0" w:color="8EB1CA" w:themeColor="accent1"/>
      </w:tblBorders>
    </w:tblPr>
    <w:tcPr>
      <w:shd w:val="clear" w:color="auto" w:fill="E2EBF1" w:themeFill="accent1" w:themeFillTint="3F"/>
    </w:tcPr>
    <w:tblStylePr w:type="firstRow">
      <w:rPr>
        <w:b/>
        <w:bCs/>
        <w:color w:val="1E1E1E" w:themeColor="text1"/>
      </w:rPr>
      <w:tblPr/>
      <w:tcPr>
        <w:shd w:val="clear" w:color="auto" w:fill="F3F7F9" w:themeFill="accent1" w:themeFillTint="19"/>
      </w:tcPr>
    </w:tblStylePr>
    <w:tblStylePr w:type="lastRow">
      <w:rPr>
        <w:b/>
        <w:bCs/>
        <w:color w:val="1E1E1E" w:themeColor="text1"/>
      </w:rPr>
      <w:tblPr/>
      <w:tcPr>
        <w:tcBorders>
          <w:top w:val="single" w:sz="12" w:space="0" w:color="1E1E1E" w:themeColor="text1"/>
          <w:left w:val="nil"/>
          <w:bottom w:val="nil"/>
          <w:right w:val="nil"/>
          <w:insideH w:val="nil"/>
          <w:insideV w:val="nil"/>
        </w:tcBorders>
        <w:shd w:val="clear" w:color="auto" w:fill="FFFFFF" w:themeFill="background1"/>
      </w:tcPr>
    </w:tblStylePr>
    <w:tblStylePr w:type="firstCol">
      <w:rPr>
        <w:b/>
        <w:bCs/>
        <w:color w:val="1E1E1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1E1E1E" w:themeColor="text1"/>
      </w:rPr>
      <w:tblPr/>
      <w:tcPr>
        <w:tcBorders>
          <w:top w:val="nil"/>
          <w:left w:val="nil"/>
          <w:bottom w:val="nil"/>
          <w:right w:val="nil"/>
          <w:insideH w:val="nil"/>
          <w:insideV w:val="nil"/>
        </w:tcBorders>
        <w:shd w:val="clear" w:color="auto" w:fill="E8EFF4" w:themeFill="accent1" w:themeFillTint="33"/>
      </w:tcPr>
    </w:tblStylePr>
    <w:tblStylePr w:type="band1Vert">
      <w:tblPr/>
      <w:tcPr>
        <w:shd w:val="clear" w:color="auto" w:fill="C6D7E4" w:themeFill="accent1" w:themeFillTint="7F"/>
      </w:tcPr>
    </w:tblStylePr>
    <w:tblStylePr w:type="band1Horz">
      <w:tblPr/>
      <w:tcPr>
        <w:tcBorders>
          <w:insideH w:val="single" w:sz="6" w:space="0" w:color="8EB1CA" w:themeColor="accent1"/>
          <w:insideV w:val="single" w:sz="6" w:space="0" w:color="8EB1CA" w:themeColor="accent1"/>
        </w:tcBorders>
        <w:shd w:val="clear" w:color="auto" w:fill="C6D7E4"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F058D"/>
    <w:rPr>
      <w:rFonts w:eastAsiaTheme="majorEastAsia" w:cstheme="majorBidi"/>
      <w:color w:val="1E1E1E" w:themeColor="text1"/>
    </w:rPr>
    <w:tblPr>
      <w:tblStyleRowBandSize w:val="1"/>
      <w:tblStyleColBandSize w:val="1"/>
      <w:tblBorders>
        <w:top w:val="single" w:sz="8" w:space="0" w:color="82B589" w:themeColor="accent2"/>
        <w:left w:val="single" w:sz="8" w:space="0" w:color="82B589" w:themeColor="accent2"/>
        <w:bottom w:val="single" w:sz="8" w:space="0" w:color="82B589" w:themeColor="accent2"/>
        <w:right w:val="single" w:sz="8" w:space="0" w:color="82B589" w:themeColor="accent2"/>
        <w:insideH w:val="single" w:sz="8" w:space="0" w:color="82B589" w:themeColor="accent2"/>
        <w:insideV w:val="single" w:sz="8" w:space="0" w:color="82B589" w:themeColor="accent2"/>
      </w:tblBorders>
    </w:tblPr>
    <w:tcPr>
      <w:shd w:val="clear" w:color="auto" w:fill="E0ECE1" w:themeFill="accent2" w:themeFillTint="3F"/>
    </w:tcPr>
    <w:tblStylePr w:type="firstRow">
      <w:rPr>
        <w:b/>
        <w:bCs/>
        <w:color w:val="1E1E1E" w:themeColor="text1"/>
      </w:rPr>
      <w:tblPr/>
      <w:tcPr>
        <w:shd w:val="clear" w:color="auto" w:fill="F2F7F3" w:themeFill="accent2" w:themeFillTint="19"/>
      </w:tcPr>
    </w:tblStylePr>
    <w:tblStylePr w:type="lastRow">
      <w:rPr>
        <w:b/>
        <w:bCs/>
        <w:color w:val="1E1E1E" w:themeColor="text1"/>
      </w:rPr>
      <w:tblPr/>
      <w:tcPr>
        <w:tcBorders>
          <w:top w:val="single" w:sz="12" w:space="0" w:color="1E1E1E" w:themeColor="text1"/>
          <w:left w:val="nil"/>
          <w:bottom w:val="nil"/>
          <w:right w:val="nil"/>
          <w:insideH w:val="nil"/>
          <w:insideV w:val="nil"/>
        </w:tcBorders>
        <w:shd w:val="clear" w:color="auto" w:fill="FFFFFF" w:themeFill="background1"/>
      </w:tcPr>
    </w:tblStylePr>
    <w:tblStylePr w:type="firstCol">
      <w:rPr>
        <w:b/>
        <w:bCs/>
        <w:color w:val="1E1E1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1E1E1E" w:themeColor="text1"/>
      </w:rPr>
      <w:tblPr/>
      <w:tcPr>
        <w:tcBorders>
          <w:top w:val="nil"/>
          <w:left w:val="nil"/>
          <w:bottom w:val="nil"/>
          <w:right w:val="nil"/>
          <w:insideH w:val="nil"/>
          <w:insideV w:val="nil"/>
        </w:tcBorders>
        <w:shd w:val="clear" w:color="auto" w:fill="E5F0E7" w:themeFill="accent2" w:themeFillTint="33"/>
      </w:tcPr>
    </w:tblStylePr>
    <w:tblStylePr w:type="band1Vert">
      <w:tblPr/>
      <w:tcPr>
        <w:shd w:val="clear" w:color="auto" w:fill="C0DAC4" w:themeFill="accent2" w:themeFillTint="7F"/>
      </w:tcPr>
    </w:tblStylePr>
    <w:tblStylePr w:type="band1Horz">
      <w:tblPr/>
      <w:tcPr>
        <w:tcBorders>
          <w:insideH w:val="single" w:sz="6" w:space="0" w:color="82B589" w:themeColor="accent2"/>
          <w:insideV w:val="single" w:sz="6" w:space="0" w:color="82B589" w:themeColor="accent2"/>
        </w:tcBorders>
        <w:shd w:val="clear" w:color="auto" w:fill="C0DAC4"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F058D"/>
    <w:rPr>
      <w:rFonts w:eastAsiaTheme="majorEastAsia" w:cstheme="majorBidi"/>
      <w:color w:val="1E1E1E" w:themeColor="text1"/>
    </w:rPr>
    <w:tblPr>
      <w:tblStyleRowBandSize w:val="1"/>
      <w:tblStyleColBandSize w:val="1"/>
      <w:tblBorders>
        <w:top w:val="single" w:sz="8" w:space="0" w:color="B14F2F" w:themeColor="accent3"/>
        <w:left w:val="single" w:sz="8" w:space="0" w:color="B14F2F" w:themeColor="accent3"/>
        <w:bottom w:val="single" w:sz="8" w:space="0" w:color="B14F2F" w:themeColor="accent3"/>
        <w:right w:val="single" w:sz="8" w:space="0" w:color="B14F2F" w:themeColor="accent3"/>
        <w:insideH w:val="single" w:sz="8" w:space="0" w:color="B14F2F" w:themeColor="accent3"/>
        <w:insideV w:val="single" w:sz="8" w:space="0" w:color="B14F2F" w:themeColor="accent3"/>
      </w:tblBorders>
    </w:tblPr>
    <w:tcPr>
      <w:shd w:val="clear" w:color="auto" w:fill="F0D1C7" w:themeFill="accent3" w:themeFillTint="3F"/>
    </w:tcPr>
    <w:tblStylePr w:type="firstRow">
      <w:rPr>
        <w:b/>
        <w:bCs/>
        <w:color w:val="1E1E1E" w:themeColor="text1"/>
      </w:rPr>
      <w:tblPr/>
      <w:tcPr>
        <w:shd w:val="clear" w:color="auto" w:fill="F9ECE8" w:themeFill="accent3" w:themeFillTint="19"/>
      </w:tcPr>
    </w:tblStylePr>
    <w:tblStylePr w:type="lastRow">
      <w:rPr>
        <w:b/>
        <w:bCs/>
        <w:color w:val="1E1E1E" w:themeColor="text1"/>
      </w:rPr>
      <w:tblPr/>
      <w:tcPr>
        <w:tcBorders>
          <w:top w:val="single" w:sz="12" w:space="0" w:color="1E1E1E" w:themeColor="text1"/>
          <w:left w:val="nil"/>
          <w:bottom w:val="nil"/>
          <w:right w:val="nil"/>
          <w:insideH w:val="nil"/>
          <w:insideV w:val="nil"/>
        </w:tcBorders>
        <w:shd w:val="clear" w:color="auto" w:fill="FFFFFF" w:themeFill="background1"/>
      </w:tcPr>
    </w:tblStylePr>
    <w:tblStylePr w:type="firstCol">
      <w:rPr>
        <w:b/>
        <w:bCs/>
        <w:color w:val="1E1E1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1E1E1E" w:themeColor="text1"/>
      </w:rPr>
      <w:tblPr/>
      <w:tcPr>
        <w:tcBorders>
          <w:top w:val="nil"/>
          <w:left w:val="nil"/>
          <w:bottom w:val="nil"/>
          <w:right w:val="nil"/>
          <w:insideH w:val="nil"/>
          <w:insideV w:val="nil"/>
        </w:tcBorders>
        <w:shd w:val="clear" w:color="auto" w:fill="F3D9D1" w:themeFill="accent3" w:themeFillTint="33"/>
      </w:tcPr>
    </w:tblStylePr>
    <w:tblStylePr w:type="band1Vert">
      <w:tblPr/>
      <w:tcPr>
        <w:shd w:val="clear" w:color="auto" w:fill="E1A28E" w:themeFill="accent3" w:themeFillTint="7F"/>
      </w:tcPr>
    </w:tblStylePr>
    <w:tblStylePr w:type="band1Horz">
      <w:tblPr/>
      <w:tcPr>
        <w:tcBorders>
          <w:insideH w:val="single" w:sz="6" w:space="0" w:color="B14F2F" w:themeColor="accent3"/>
          <w:insideV w:val="single" w:sz="6" w:space="0" w:color="B14F2F" w:themeColor="accent3"/>
        </w:tcBorders>
        <w:shd w:val="clear" w:color="auto" w:fill="E1A28E"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F058D"/>
    <w:rPr>
      <w:rFonts w:eastAsiaTheme="majorEastAsia" w:cstheme="majorBidi"/>
      <w:color w:val="1E1E1E"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1E1E1E" w:themeColor="text1"/>
      </w:rPr>
      <w:tblPr/>
      <w:tcPr>
        <w:shd w:val="clear" w:color="auto" w:fill="FFF8E6" w:themeFill="accent4" w:themeFillTint="19"/>
      </w:tcPr>
    </w:tblStylePr>
    <w:tblStylePr w:type="lastRow">
      <w:rPr>
        <w:b/>
        <w:bCs/>
        <w:color w:val="1E1E1E" w:themeColor="text1"/>
      </w:rPr>
      <w:tblPr/>
      <w:tcPr>
        <w:tcBorders>
          <w:top w:val="single" w:sz="12" w:space="0" w:color="1E1E1E" w:themeColor="text1"/>
          <w:left w:val="nil"/>
          <w:bottom w:val="nil"/>
          <w:right w:val="nil"/>
          <w:insideH w:val="nil"/>
          <w:insideV w:val="nil"/>
        </w:tcBorders>
        <w:shd w:val="clear" w:color="auto" w:fill="FFFFFF" w:themeFill="background1"/>
      </w:tcPr>
    </w:tblStylePr>
    <w:tblStylePr w:type="firstCol">
      <w:rPr>
        <w:b/>
        <w:bCs/>
        <w:color w:val="1E1E1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1E1E1E"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F058D"/>
    <w:rPr>
      <w:rFonts w:eastAsiaTheme="majorEastAsia" w:cstheme="majorBidi"/>
      <w:color w:val="1E1E1E" w:themeColor="text1"/>
    </w:rPr>
    <w:tblPr>
      <w:tblStyleRowBandSize w:val="1"/>
      <w:tblStyleColBandSize w:val="1"/>
      <w:tblBorders>
        <w:top w:val="single" w:sz="8" w:space="0" w:color="60ADFA" w:themeColor="accent5"/>
        <w:left w:val="single" w:sz="8" w:space="0" w:color="60ADFA" w:themeColor="accent5"/>
        <w:bottom w:val="single" w:sz="8" w:space="0" w:color="60ADFA" w:themeColor="accent5"/>
        <w:right w:val="single" w:sz="8" w:space="0" w:color="60ADFA" w:themeColor="accent5"/>
        <w:insideH w:val="single" w:sz="8" w:space="0" w:color="60ADFA" w:themeColor="accent5"/>
        <w:insideV w:val="single" w:sz="8" w:space="0" w:color="60ADFA" w:themeColor="accent5"/>
      </w:tblBorders>
    </w:tblPr>
    <w:tcPr>
      <w:shd w:val="clear" w:color="auto" w:fill="D7EAFD" w:themeFill="accent5" w:themeFillTint="3F"/>
    </w:tcPr>
    <w:tblStylePr w:type="firstRow">
      <w:rPr>
        <w:b/>
        <w:bCs/>
        <w:color w:val="1E1E1E" w:themeColor="text1"/>
      </w:rPr>
      <w:tblPr/>
      <w:tcPr>
        <w:shd w:val="clear" w:color="auto" w:fill="EFF6FE" w:themeFill="accent5" w:themeFillTint="19"/>
      </w:tcPr>
    </w:tblStylePr>
    <w:tblStylePr w:type="lastRow">
      <w:rPr>
        <w:b/>
        <w:bCs/>
        <w:color w:val="1E1E1E" w:themeColor="text1"/>
      </w:rPr>
      <w:tblPr/>
      <w:tcPr>
        <w:tcBorders>
          <w:top w:val="single" w:sz="12" w:space="0" w:color="1E1E1E" w:themeColor="text1"/>
          <w:left w:val="nil"/>
          <w:bottom w:val="nil"/>
          <w:right w:val="nil"/>
          <w:insideH w:val="nil"/>
          <w:insideV w:val="nil"/>
        </w:tcBorders>
        <w:shd w:val="clear" w:color="auto" w:fill="FFFFFF" w:themeFill="background1"/>
      </w:tcPr>
    </w:tblStylePr>
    <w:tblStylePr w:type="firstCol">
      <w:rPr>
        <w:b/>
        <w:bCs/>
        <w:color w:val="1E1E1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1E1E1E" w:themeColor="text1"/>
      </w:rPr>
      <w:tblPr/>
      <w:tcPr>
        <w:tcBorders>
          <w:top w:val="nil"/>
          <w:left w:val="nil"/>
          <w:bottom w:val="nil"/>
          <w:right w:val="nil"/>
          <w:insideH w:val="nil"/>
          <w:insideV w:val="nil"/>
        </w:tcBorders>
        <w:shd w:val="clear" w:color="auto" w:fill="DFEEFE" w:themeFill="accent5" w:themeFillTint="33"/>
      </w:tcPr>
    </w:tblStylePr>
    <w:tblStylePr w:type="band1Vert">
      <w:tblPr/>
      <w:tcPr>
        <w:shd w:val="clear" w:color="auto" w:fill="AFD5FC" w:themeFill="accent5" w:themeFillTint="7F"/>
      </w:tcPr>
    </w:tblStylePr>
    <w:tblStylePr w:type="band1Horz">
      <w:tblPr/>
      <w:tcPr>
        <w:tcBorders>
          <w:insideH w:val="single" w:sz="6" w:space="0" w:color="60ADFA" w:themeColor="accent5"/>
          <w:insideV w:val="single" w:sz="6" w:space="0" w:color="60ADFA" w:themeColor="accent5"/>
        </w:tcBorders>
        <w:shd w:val="clear" w:color="auto" w:fill="AFD5FC"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F058D"/>
    <w:rPr>
      <w:rFonts w:eastAsiaTheme="majorEastAsia" w:cstheme="majorBidi"/>
      <w:color w:val="1E1E1E" w:themeColor="text1"/>
    </w:rPr>
    <w:tblPr>
      <w:tblStyleRowBandSize w:val="1"/>
      <w:tblStyleColBandSize w:val="1"/>
      <w:tblBorders>
        <w:top w:val="single" w:sz="8" w:space="0" w:color="F46464" w:themeColor="accent6"/>
        <w:left w:val="single" w:sz="8" w:space="0" w:color="F46464" w:themeColor="accent6"/>
        <w:bottom w:val="single" w:sz="8" w:space="0" w:color="F46464" w:themeColor="accent6"/>
        <w:right w:val="single" w:sz="8" w:space="0" w:color="F46464" w:themeColor="accent6"/>
        <w:insideH w:val="single" w:sz="8" w:space="0" w:color="F46464" w:themeColor="accent6"/>
        <w:insideV w:val="single" w:sz="8" w:space="0" w:color="F46464" w:themeColor="accent6"/>
      </w:tblBorders>
    </w:tblPr>
    <w:tcPr>
      <w:shd w:val="clear" w:color="auto" w:fill="FCD8D8" w:themeFill="accent6" w:themeFillTint="3F"/>
    </w:tcPr>
    <w:tblStylePr w:type="firstRow">
      <w:rPr>
        <w:b/>
        <w:bCs/>
        <w:color w:val="1E1E1E" w:themeColor="text1"/>
      </w:rPr>
      <w:tblPr/>
      <w:tcPr>
        <w:shd w:val="clear" w:color="auto" w:fill="FEEFEF" w:themeFill="accent6" w:themeFillTint="19"/>
      </w:tcPr>
    </w:tblStylePr>
    <w:tblStylePr w:type="lastRow">
      <w:rPr>
        <w:b/>
        <w:bCs/>
        <w:color w:val="1E1E1E" w:themeColor="text1"/>
      </w:rPr>
      <w:tblPr/>
      <w:tcPr>
        <w:tcBorders>
          <w:top w:val="single" w:sz="12" w:space="0" w:color="1E1E1E" w:themeColor="text1"/>
          <w:left w:val="nil"/>
          <w:bottom w:val="nil"/>
          <w:right w:val="nil"/>
          <w:insideH w:val="nil"/>
          <w:insideV w:val="nil"/>
        </w:tcBorders>
        <w:shd w:val="clear" w:color="auto" w:fill="FFFFFF" w:themeFill="background1"/>
      </w:tcPr>
    </w:tblStylePr>
    <w:tblStylePr w:type="firstCol">
      <w:rPr>
        <w:b/>
        <w:bCs/>
        <w:color w:val="1E1E1E"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1E1E1E" w:themeColor="text1"/>
      </w:rPr>
      <w:tblPr/>
      <w:tcPr>
        <w:tcBorders>
          <w:top w:val="nil"/>
          <w:left w:val="nil"/>
          <w:bottom w:val="nil"/>
          <w:right w:val="nil"/>
          <w:insideH w:val="nil"/>
          <w:insideV w:val="nil"/>
        </w:tcBorders>
        <w:shd w:val="clear" w:color="auto" w:fill="FCDFDF" w:themeFill="accent6" w:themeFillTint="33"/>
      </w:tcPr>
    </w:tblStylePr>
    <w:tblStylePr w:type="band1Vert">
      <w:tblPr/>
      <w:tcPr>
        <w:shd w:val="clear" w:color="auto" w:fill="F9B1B1" w:themeFill="accent6" w:themeFillTint="7F"/>
      </w:tcPr>
    </w:tblStylePr>
    <w:tblStylePr w:type="band1Horz">
      <w:tblPr/>
      <w:tcPr>
        <w:tcBorders>
          <w:insideH w:val="single" w:sz="6" w:space="0" w:color="F46464" w:themeColor="accent6"/>
          <w:insideV w:val="single" w:sz="6" w:space="0" w:color="F46464" w:themeColor="accent6"/>
        </w:tcBorders>
        <w:shd w:val="clear" w:color="auto" w:fill="F9B1B1"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F058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7C7C7"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1E1E1E"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1E1E1E"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1E1E1E"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1E1E1E"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E8E8E"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E8E8E" w:themeFill="text1" w:themeFillTint="7F"/>
      </w:tcPr>
    </w:tblStylePr>
  </w:style>
  <w:style w:type="table" w:styleId="MediumGrid3-Accent1">
    <w:name w:val="Medium Grid 3 Accent 1"/>
    <w:basedOn w:val="TableNormal"/>
    <w:uiPriority w:val="69"/>
    <w:semiHidden/>
    <w:unhideWhenUsed/>
    <w:rsid w:val="009F058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BF1"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EB1CA"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EB1CA"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EB1CA"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EB1CA"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6D7E4"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6D7E4" w:themeFill="accent1" w:themeFillTint="7F"/>
      </w:tcPr>
    </w:tblStylePr>
  </w:style>
  <w:style w:type="table" w:styleId="MediumGrid3-Accent2">
    <w:name w:val="Medium Grid 3 Accent 2"/>
    <w:basedOn w:val="TableNormal"/>
    <w:uiPriority w:val="69"/>
    <w:semiHidden/>
    <w:unhideWhenUsed/>
    <w:rsid w:val="009F058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0ECE1"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2B589"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2B589"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2B589"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2B589"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0DAC4"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0DAC4" w:themeFill="accent2" w:themeFillTint="7F"/>
      </w:tcPr>
    </w:tblStylePr>
  </w:style>
  <w:style w:type="table" w:styleId="MediumGrid3-Accent3">
    <w:name w:val="Medium Grid 3 Accent 3"/>
    <w:basedOn w:val="TableNormal"/>
    <w:uiPriority w:val="69"/>
    <w:semiHidden/>
    <w:unhideWhenUsed/>
    <w:rsid w:val="009F058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0D1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B14F2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B14F2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B14F2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B14F2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1A28E"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1A28E" w:themeFill="accent3" w:themeFillTint="7F"/>
      </w:tcPr>
    </w:tblStylePr>
  </w:style>
  <w:style w:type="table" w:styleId="MediumGrid3-Accent4">
    <w:name w:val="Medium Grid 3 Accent 4"/>
    <w:basedOn w:val="TableNormal"/>
    <w:uiPriority w:val="69"/>
    <w:semiHidden/>
    <w:unhideWhenUsed/>
    <w:rsid w:val="009F058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9F058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EAFD"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60ADF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60ADF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60ADF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60ADF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D5FC"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D5FC" w:themeFill="accent5" w:themeFillTint="7F"/>
      </w:tcPr>
    </w:tblStylePr>
  </w:style>
  <w:style w:type="table" w:styleId="MediumGrid3-Accent6">
    <w:name w:val="Medium Grid 3 Accent 6"/>
    <w:basedOn w:val="TableNormal"/>
    <w:uiPriority w:val="69"/>
    <w:semiHidden/>
    <w:unhideWhenUsed/>
    <w:rsid w:val="009F058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8D8"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46464"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46464"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46464"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46464"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1B1"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1B1" w:themeFill="accent6" w:themeFillTint="7F"/>
      </w:tcPr>
    </w:tblStylePr>
  </w:style>
  <w:style w:type="table" w:styleId="MediumList1">
    <w:name w:val="Medium List 1"/>
    <w:basedOn w:val="TableNormal"/>
    <w:uiPriority w:val="65"/>
    <w:semiHidden/>
    <w:unhideWhenUsed/>
    <w:rsid w:val="009F058D"/>
    <w:rPr>
      <w:color w:val="1E1E1E" w:themeColor="text1"/>
    </w:rPr>
    <w:tblPr>
      <w:tblStyleRowBandSize w:val="1"/>
      <w:tblStyleColBandSize w:val="1"/>
      <w:tblBorders>
        <w:top w:val="single" w:sz="8" w:space="0" w:color="1E1E1E" w:themeColor="text1"/>
        <w:bottom w:val="single" w:sz="8" w:space="0" w:color="1E1E1E" w:themeColor="text1"/>
      </w:tblBorders>
    </w:tblPr>
    <w:tblStylePr w:type="firstRow">
      <w:rPr>
        <w:rFonts w:asciiTheme="majorHAnsi" w:eastAsiaTheme="majorEastAsia" w:hAnsiTheme="majorHAnsi" w:cstheme="majorBidi"/>
      </w:rPr>
      <w:tblPr/>
      <w:tcPr>
        <w:tcBorders>
          <w:top w:val="nil"/>
          <w:bottom w:val="single" w:sz="8" w:space="0" w:color="1E1E1E" w:themeColor="text1"/>
        </w:tcBorders>
      </w:tcPr>
    </w:tblStylePr>
    <w:tblStylePr w:type="lastRow">
      <w:rPr>
        <w:b/>
        <w:bCs/>
        <w:color w:val="EA8C27" w:themeColor="text2"/>
      </w:rPr>
      <w:tblPr/>
      <w:tcPr>
        <w:tcBorders>
          <w:top w:val="single" w:sz="8" w:space="0" w:color="1E1E1E" w:themeColor="text1"/>
          <w:bottom w:val="single" w:sz="8" w:space="0" w:color="1E1E1E" w:themeColor="text1"/>
        </w:tcBorders>
      </w:tcPr>
    </w:tblStylePr>
    <w:tblStylePr w:type="firstCol">
      <w:rPr>
        <w:b/>
        <w:bCs/>
      </w:rPr>
    </w:tblStylePr>
    <w:tblStylePr w:type="lastCol">
      <w:rPr>
        <w:b/>
        <w:bCs/>
      </w:rPr>
      <w:tblPr/>
      <w:tcPr>
        <w:tcBorders>
          <w:top w:val="single" w:sz="8" w:space="0" w:color="1E1E1E" w:themeColor="text1"/>
          <w:bottom w:val="single" w:sz="8" w:space="0" w:color="1E1E1E" w:themeColor="text1"/>
        </w:tcBorders>
      </w:tcPr>
    </w:tblStylePr>
    <w:tblStylePr w:type="band1Vert">
      <w:tblPr/>
      <w:tcPr>
        <w:shd w:val="clear" w:color="auto" w:fill="C7C7C7" w:themeFill="text1" w:themeFillTint="3F"/>
      </w:tcPr>
    </w:tblStylePr>
    <w:tblStylePr w:type="band1Horz">
      <w:tblPr/>
      <w:tcPr>
        <w:shd w:val="clear" w:color="auto" w:fill="C7C7C7" w:themeFill="text1" w:themeFillTint="3F"/>
      </w:tcPr>
    </w:tblStylePr>
  </w:style>
  <w:style w:type="table" w:styleId="MediumList1-Accent1">
    <w:name w:val="Medium List 1 Accent 1"/>
    <w:basedOn w:val="TableNormal"/>
    <w:uiPriority w:val="65"/>
    <w:semiHidden/>
    <w:unhideWhenUsed/>
    <w:rsid w:val="009F058D"/>
    <w:rPr>
      <w:color w:val="1E1E1E" w:themeColor="text1"/>
    </w:rPr>
    <w:tblPr>
      <w:tblStyleRowBandSize w:val="1"/>
      <w:tblStyleColBandSize w:val="1"/>
      <w:tblBorders>
        <w:top w:val="single" w:sz="8" w:space="0" w:color="8EB1CA" w:themeColor="accent1"/>
        <w:bottom w:val="single" w:sz="8" w:space="0" w:color="8EB1CA" w:themeColor="accent1"/>
      </w:tblBorders>
    </w:tblPr>
    <w:tblStylePr w:type="firstRow">
      <w:rPr>
        <w:rFonts w:asciiTheme="majorHAnsi" w:eastAsiaTheme="majorEastAsia" w:hAnsiTheme="majorHAnsi" w:cstheme="majorBidi"/>
      </w:rPr>
      <w:tblPr/>
      <w:tcPr>
        <w:tcBorders>
          <w:top w:val="nil"/>
          <w:bottom w:val="single" w:sz="8" w:space="0" w:color="8EB1CA" w:themeColor="accent1"/>
        </w:tcBorders>
      </w:tcPr>
    </w:tblStylePr>
    <w:tblStylePr w:type="lastRow">
      <w:rPr>
        <w:b/>
        <w:bCs/>
        <w:color w:val="EA8C27" w:themeColor="text2"/>
      </w:rPr>
      <w:tblPr/>
      <w:tcPr>
        <w:tcBorders>
          <w:top w:val="single" w:sz="8" w:space="0" w:color="8EB1CA" w:themeColor="accent1"/>
          <w:bottom w:val="single" w:sz="8" w:space="0" w:color="8EB1CA" w:themeColor="accent1"/>
        </w:tcBorders>
      </w:tcPr>
    </w:tblStylePr>
    <w:tblStylePr w:type="firstCol">
      <w:rPr>
        <w:b/>
        <w:bCs/>
      </w:rPr>
    </w:tblStylePr>
    <w:tblStylePr w:type="lastCol">
      <w:rPr>
        <w:b/>
        <w:bCs/>
      </w:rPr>
      <w:tblPr/>
      <w:tcPr>
        <w:tcBorders>
          <w:top w:val="single" w:sz="8" w:space="0" w:color="8EB1CA" w:themeColor="accent1"/>
          <w:bottom w:val="single" w:sz="8" w:space="0" w:color="8EB1CA" w:themeColor="accent1"/>
        </w:tcBorders>
      </w:tcPr>
    </w:tblStylePr>
    <w:tblStylePr w:type="band1Vert">
      <w:tblPr/>
      <w:tcPr>
        <w:shd w:val="clear" w:color="auto" w:fill="E2EBF1" w:themeFill="accent1" w:themeFillTint="3F"/>
      </w:tcPr>
    </w:tblStylePr>
    <w:tblStylePr w:type="band1Horz">
      <w:tblPr/>
      <w:tcPr>
        <w:shd w:val="clear" w:color="auto" w:fill="E2EBF1" w:themeFill="accent1" w:themeFillTint="3F"/>
      </w:tcPr>
    </w:tblStylePr>
  </w:style>
  <w:style w:type="table" w:styleId="MediumList1-Accent2">
    <w:name w:val="Medium List 1 Accent 2"/>
    <w:basedOn w:val="TableNormal"/>
    <w:uiPriority w:val="65"/>
    <w:semiHidden/>
    <w:unhideWhenUsed/>
    <w:rsid w:val="009F058D"/>
    <w:rPr>
      <w:color w:val="1E1E1E" w:themeColor="text1"/>
    </w:rPr>
    <w:tblPr>
      <w:tblStyleRowBandSize w:val="1"/>
      <w:tblStyleColBandSize w:val="1"/>
      <w:tblBorders>
        <w:top w:val="single" w:sz="8" w:space="0" w:color="82B589" w:themeColor="accent2"/>
        <w:bottom w:val="single" w:sz="8" w:space="0" w:color="82B589" w:themeColor="accent2"/>
      </w:tblBorders>
    </w:tblPr>
    <w:tblStylePr w:type="firstRow">
      <w:rPr>
        <w:rFonts w:asciiTheme="majorHAnsi" w:eastAsiaTheme="majorEastAsia" w:hAnsiTheme="majorHAnsi" w:cstheme="majorBidi"/>
      </w:rPr>
      <w:tblPr/>
      <w:tcPr>
        <w:tcBorders>
          <w:top w:val="nil"/>
          <w:bottom w:val="single" w:sz="8" w:space="0" w:color="82B589" w:themeColor="accent2"/>
        </w:tcBorders>
      </w:tcPr>
    </w:tblStylePr>
    <w:tblStylePr w:type="lastRow">
      <w:rPr>
        <w:b/>
        <w:bCs/>
        <w:color w:val="EA8C27" w:themeColor="text2"/>
      </w:rPr>
      <w:tblPr/>
      <w:tcPr>
        <w:tcBorders>
          <w:top w:val="single" w:sz="8" w:space="0" w:color="82B589" w:themeColor="accent2"/>
          <w:bottom w:val="single" w:sz="8" w:space="0" w:color="82B589" w:themeColor="accent2"/>
        </w:tcBorders>
      </w:tcPr>
    </w:tblStylePr>
    <w:tblStylePr w:type="firstCol">
      <w:rPr>
        <w:b/>
        <w:bCs/>
      </w:rPr>
    </w:tblStylePr>
    <w:tblStylePr w:type="lastCol">
      <w:rPr>
        <w:b/>
        <w:bCs/>
      </w:rPr>
      <w:tblPr/>
      <w:tcPr>
        <w:tcBorders>
          <w:top w:val="single" w:sz="8" w:space="0" w:color="82B589" w:themeColor="accent2"/>
          <w:bottom w:val="single" w:sz="8" w:space="0" w:color="82B589" w:themeColor="accent2"/>
        </w:tcBorders>
      </w:tcPr>
    </w:tblStylePr>
    <w:tblStylePr w:type="band1Vert">
      <w:tblPr/>
      <w:tcPr>
        <w:shd w:val="clear" w:color="auto" w:fill="E0ECE1" w:themeFill="accent2" w:themeFillTint="3F"/>
      </w:tcPr>
    </w:tblStylePr>
    <w:tblStylePr w:type="band1Horz">
      <w:tblPr/>
      <w:tcPr>
        <w:shd w:val="clear" w:color="auto" w:fill="E0ECE1" w:themeFill="accent2" w:themeFillTint="3F"/>
      </w:tcPr>
    </w:tblStylePr>
  </w:style>
  <w:style w:type="table" w:styleId="MediumList1-Accent3">
    <w:name w:val="Medium List 1 Accent 3"/>
    <w:basedOn w:val="TableNormal"/>
    <w:uiPriority w:val="65"/>
    <w:semiHidden/>
    <w:unhideWhenUsed/>
    <w:rsid w:val="009F058D"/>
    <w:rPr>
      <w:color w:val="1E1E1E" w:themeColor="text1"/>
    </w:rPr>
    <w:tblPr>
      <w:tblStyleRowBandSize w:val="1"/>
      <w:tblStyleColBandSize w:val="1"/>
      <w:tblBorders>
        <w:top w:val="single" w:sz="8" w:space="0" w:color="B14F2F" w:themeColor="accent3"/>
        <w:bottom w:val="single" w:sz="8" w:space="0" w:color="B14F2F" w:themeColor="accent3"/>
      </w:tblBorders>
    </w:tblPr>
    <w:tblStylePr w:type="firstRow">
      <w:rPr>
        <w:rFonts w:asciiTheme="majorHAnsi" w:eastAsiaTheme="majorEastAsia" w:hAnsiTheme="majorHAnsi" w:cstheme="majorBidi"/>
      </w:rPr>
      <w:tblPr/>
      <w:tcPr>
        <w:tcBorders>
          <w:top w:val="nil"/>
          <w:bottom w:val="single" w:sz="8" w:space="0" w:color="B14F2F" w:themeColor="accent3"/>
        </w:tcBorders>
      </w:tcPr>
    </w:tblStylePr>
    <w:tblStylePr w:type="lastRow">
      <w:rPr>
        <w:b/>
        <w:bCs/>
        <w:color w:val="EA8C27" w:themeColor="text2"/>
      </w:rPr>
      <w:tblPr/>
      <w:tcPr>
        <w:tcBorders>
          <w:top w:val="single" w:sz="8" w:space="0" w:color="B14F2F" w:themeColor="accent3"/>
          <w:bottom w:val="single" w:sz="8" w:space="0" w:color="B14F2F" w:themeColor="accent3"/>
        </w:tcBorders>
      </w:tcPr>
    </w:tblStylePr>
    <w:tblStylePr w:type="firstCol">
      <w:rPr>
        <w:b/>
        <w:bCs/>
      </w:rPr>
    </w:tblStylePr>
    <w:tblStylePr w:type="lastCol">
      <w:rPr>
        <w:b/>
        <w:bCs/>
      </w:rPr>
      <w:tblPr/>
      <w:tcPr>
        <w:tcBorders>
          <w:top w:val="single" w:sz="8" w:space="0" w:color="B14F2F" w:themeColor="accent3"/>
          <w:bottom w:val="single" w:sz="8" w:space="0" w:color="B14F2F" w:themeColor="accent3"/>
        </w:tcBorders>
      </w:tcPr>
    </w:tblStylePr>
    <w:tblStylePr w:type="band1Vert">
      <w:tblPr/>
      <w:tcPr>
        <w:shd w:val="clear" w:color="auto" w:fill="F0D1C7" w:themeFill="accent3" w:themeFillTint="3F"/>
      </w:tcPr>
    </w:tblStylePr>
    <w:tblStylePr w:type="band1Horz">
      <w:tblPr/>
      <w:tcPr>
        <w:shd w:val="clear" w:color="auto" w:fill="F0D1C7" w:themeFill="accent3" w:themeFillTint="3F"/>
      </w:tcPr>
    </w:tblStylePr>
  </w:style>
  <w:style w:type="table" w:styleId="MediumList1-Accent4">
    <w:name w:val="Medium List 1 Accent 4"/>
    <w:basedOn w:val="TableNormal"/>
    <w:uiPriority w:val="65"/>
    <w:semiHidden/>
    <w:unhideWhenUsed/>
    <w:rsid w:val="009F058D"/>
    <w:rPr>
      <w:color w:val="1E1E1E"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EA8C27"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9F058D"/>
    <w:rPr>
      <w:color w:val="1E1E1E" w:themeColor="text1"/>
    </w:rPr>
    <w:tblPr>
      <w:tblStyleRowBandSize w:val="1"/>
      <w:tblStyleColBandSize w:val="1"/>
      <w:tblBorders>
        <w:top w:val="single" w:sz="8" w:space="0" w:color="60ADFA" w:themeColor="accent5"/>
        <w:bottom w:val="single" w:sz="8" w:space="0" w:color="60ADFA" w:themeColor="accent5"/>
      </w:tblBorders>
    </w:tblPr>
    <w:tblStylePr w:type="firstRow">
      <w:rPr>
        <w:rFonts w:asciiTheme="majorHAnsi" w:eastAsiaTheme="majorEastAsia" w:hAnsiTheme="majorHAnsi" w:cstheme="majorBidi"/>
      </w:rPr>
      <w:tblPr/>
      <w:tcPr>
        <w:tcBorders>
          <w:top w:val="nil"/>
          <w:bottom w:val="single" w:sz="8" w:space="0" w:color="60ADFA" w:themeColor="accent5"/>
        </w:tcBorders>
      </w:tcPr>
    </w:tblStylePr>
    <w:tblStylePr w:type="lastRow">
      <w:rPr>
        <w:b/>
        <w:bCs/>
        <w:color w:val="EA8C27" w:themeColor="text2"/>
      </w:rPr>
      <w:tblPr/>
      <w:tcPr>
        <w:tcBorders>
          <w:top w:val="single" w:sz="8" w:space="0" w:color="60ADFA" w:themeColor="accent5"/>
          <w:bottom w:val="single" w:sz="8" w:space="0" w:color="60ADFA" w:themeColor="accent5"/>
        </w:tcBorders>
      </w:tcPr>
    </w:tblStylePr>
    <w:tblStylePr w:type="firstCol">
      <w:rPr>
        <w:b/>
        <w:bCs/>
      </w:rPr>
    </w:tblStylePr>
    <w:tblStylePr w:type="lastCol">
      <w:rPr>
        <w:b/>
        <w:bCs/>
      </w:rPr>
      <w:tblPr/>
      <w:tcPr>
        <w:tcBorders>
          <w:top w:val="single" w:sz="8" w:space="0" w:color="60ADFA" w:themeColor="accent5"/>
          <w:bottom w:val="single" w:sz="8" w:space="0" w:color="60ADFA" w:themeColor="accent5"/>
        </w:tcBorders>
      </w:tcPr>
    </w:tblStylePr>
    <w:tblStylePr w:type="band1Vert">
      <w:tblPr/>
      <w:tcPr>
        <w:shd w:val="clear" w:color="auto" w:fill="D7EAFD" w:themeFill="accent5" w:themeFillTint="3F"/>
      </w:tcPr>
    </w:tblStylePr>
    <w:tblStylePr w:type="band1Horz">
      <w:tblPr/>
      <w:tcPr>
        <w:shd w:val="clear" w:color="auto" w:fill="D7EAFD" w:themeFill="accent5" w:themeFillTint="3F"/>
      </w:tcPr>
    </w:tblStylePr>
  </w:style>
  <w:style w:type="table" w:styleId="MediumList1-Accent6">
    <w:name w:val="Medium List 1 Accent 6"/>
    <w:basedOn w:val="TableNormal"/>
    <w:uiPriority w:val="65"/>
    <w:semiHidden/>
    <w:unhideWhenUsed/>
    <w:rsid w:val="009F058D"/>
    <w:rPr>
      <w:color w:val="1E1E1E" w:themeColor="text1"/>
    </w:rPr>
    <w:tblPr>
      <w:tblStyleRowBandSize w:val="1"/>
      <w:tblStyleColBandSize w:val="1"/>
      <w:tblBorders>
        <w:top w:val="single" w:sz="8" w:space="0" w:color="F46464" w:themeColor="accent6"/>
        <w:bottom w:val="single" w:sz="8" w:space="0" w:color="F46464" w:themeColor="accent6"/>
      </w:tblBorders>
    </w:tblPr>
    <w:tblStylePr w:type="firstRow">
      <w:rPr>
        <w:rFonts w:asciiTheme="majorHAnsi" w:eastAsiaTheme="majorEastAsia" w:hAnsiTheme="majorHAnsi" w:cstheme="majorBidi"/>
      </w:rPr>
      <w:tblPr/>
      <w:tcPr>
        <w:tcBorders>
          <w:top w:val="nil"/>
          <w:bottom w:val="single" w:sz="8" w:space="0" w:color="F46464" w:themeColor="accent6"/>
        </w:tcBorders>
      </w:tcPr>
    </w:tblStylePr>
    <w:tblStylePr w:type="lastRow">
      <w:rPr>
        <w:b/>
        <w:bCs/>
        <w:color w:val="EA8C27" w:themeColor="text2"/>
      </w:rPr>
      <w:tblPr/>
      <w:tcPr>
        <w:tcBorders>
          <w:top w:val="single" w:sz="8" w:space="0" w:color="F46464" w:themeColor="accent6"/>
          <w:bottom w:val="single" w:sz="8" w:space="0" w:color="F46464" w:themeColor="accent6"/>
        </w:tcBorders>
      </w:tcPr>
    </w:tblStylePr>
    <w:tblStylePr w:type="firstCol">
      <w:rPr>
        <w:b/>
        <w:bCs/>
      </w:rPr>
    </w:tblStylePr>
    <w:tblStylePr w:type="lastCol">
      <w:rPr>
        <w:b/>
        <w:bCs/>
      </w:rPr>
      <w:tblPr/>
      <w:tcPr>
        <w:tcBorders>
          <w:top w:val="single" w:sz="8" w:space="0" w:color="F46464" w:themeColor="accent6"/>
          <w:bottom w:val="single" w:sz="8" w:space="0" w:color="F46464" w:themeColor="accent6"/>
        </w:tcBorders>
      </w:tcPr>
    </w:tblStylePr>
    <w:tblStylePr w:type="band1Vert">
      <w:tblPr/>
      <w:tcPr>
        <w:shd w:val="clear" w:color="auto" w:fill="FCD8D8" w:themeFill="accent6" w:themeFillTint="3F"/>
      </w:tcPr>
    </w:tblStylePr>
    <w:tblStylePr w:type="band1Horz">
      <w:tblPr/>
      <w:tcPr>
        <w:shd w:val="clear" w:color="auto" w:fill="FCD8D8" w:themeFill="accent6" w:themeFillTint="3F"/>
      </w:tcPr>
    </w:tblStylePr>
  </w:style>
  <w:style w:type="table" w:styleId="MediumList2">
    <w:name w:val="Medium List 2"/>
    <w:basedOn w:val="TableNormal"/>
    <w:uiPriority w:val="66"/>
    <w:semiHidden/>
    <w:unhideWhenUsed/>
    <w:rsid w:val="009F058D"/>
    <w:rPr>
      <w:rFonts w:eastAsiaTheme="majorEastAsia" w:cstheme="majorBidi"/>
      <w:color w:val="1E1E1E" w:themeColor="text1"/>
    </w:rPr>
    <w:tblPr>
      <w:tblStyleRowBandSize w:val="1"/>
      <w:tblStyleColBandSize w:val="1"/>
      <w:tblBorders>
        <w:top w:val="single" w:sz="8" w:space="0" w:color="1E1E1E" w:themeColor="text1"/>
        <w:left w:val="single" w:sz="8" w:space="0" w:color="1E1E1E" w:themeColor="text1"/>
        <w:bottom w:val="single" w:sz="8" w:space="0" w:color="1E1E1E" w:themeColor="text1"/>
        <w:right w:val="single" w:sz="8" w:space="0" w:color="1E1E1E" w:themeColor="text1"/>
      </w:tblBorders>
    </w:tblPr>
    <w:tblStylePr w:type="firstRow">
      <w:rPr>
        <w:sz w:val="24"/>
        <w:szCs w:val="24"/>
      </w:rPr>
      <w:tblPr/>
      <w:tcPr>
        <w:tcBorders>
          <w:top w:val="nil"/>
          <w:left w:val="nil"/>
          <w:bottom w:val="single" w:sz="24" w:space="0" w:color="1E1E1E" w:themeColor="text1"/>
          <w:right w:val="nil"/>
          <w:insideH w:val="nil"/>
          <w:insideV w:val="nil"/>
        </w:tcBorders>
        <w:shd w:val="clear" w:color="auto" w:fill="FFFFFF" w:themeFill="background1"/>
      </w:tcPr>
    </w:tblStylePr>
    <w:tblStylePr w:type="lastRow">
      <w:tblPr/>
      <w:tcPr>
        <w:tcBorders>
          <w:top w:val="single" w:sz="8" w:space="0" w:color="1E1E1E"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1E1E1E" w:themeColor="text1"/>
          <w:insideH w:val="nil"/>
          <w:insideV w:val="nil"/>
        </w:tcBorders>
        <w:shd w:val="clear" w:color="auto" w:fill="FFFFFF" w:themeFill="background1"/>
      </w:tcPr>
    </w:tblStylePr>
    <w:tblStylePr w:type="lastCol">
      <w:tblPr/>
      <w:tcPr>
        <w:tcBorders>
          <w:top w:val="nil"/>
          <w:left w:val="single" w:sz="8" w:space="0" w:color="1E1E1E"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7C7C7" w:themeFill="text1" w:themeFillTint="3F"/>
      </w:tcPr>
    </w:tblStylePr>
    <w:tblStylePr w:type="band1Horz">
      <w:tblPr/>
      <w:tcPr>
        <w:tcBorders>
          <w:top w:val="nil"/>
          <w:bottom w:val="nil"/>
          <w:insideH w:val="nil"/>
          <w:insideV w:val="nil"/>
        </w:tcBorders>
        <w:shd w:val="clear" w:color="auto" w:fill="C7C7C7"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F058D"/>
    <w:rPr>
      <w:rFonts w:eastAsiaTheme="majorEastAsia" w:cstheme="majorBidi"/>
      <w:color w:val="1E1E1E" w:themeColor="text1"/>
    </w:rPr>
    <w:tblPr>
      <w:tblStyleRowBandSize w:val="1"/>
      <w:tblStyleColBandSize w:val="1"/>
      <w:tblBorders>
        <w:top w:val="single" w:sz="8" w:space="0" w:color="8EB1CA" w:themeColor="accent1"/>
        <w:left w:val="single" w:sz="8" w:space="0" w:color="8EB1CA" w:themeColor="accent1"/>
        <w:bottom w:val="single" w:sz="8" w:space="0" w:color="8EB1CA" w:themeColor="accent1"/>
        <w:right w:val="single" w:sz="8" w:space="0" w:color="8EB1CA" w:themeColor="accent1"/>
      </w:tblBorders>
    </w:tblPr>
    <w:tblStylePr w:type="firstRow">
      <w:rPr>
        <w:sz w:val="24"/>
        <w:szCs w:val="24"/>
      </w:rPr>
      <w:tblPr/>
      <w:tcPr>
        <w:tcBorders>
          <w:top w:val="nil"/>
          <w:left w:val="nil"/>
          <w:bottom w:val="single" w:sz="24" w:space="0" w:color="8EB1CA" w:themeColor="accent1"/>
          <w:right w:val="nil"/>
          <w:insideH w:val="nil"/>
          <w:insideV w:val="nil"/>
        </w:tcBorders>
        <w:shd w:val="clear" w:color="auto" w:fill="FFFFFF" w:themeFill="background1"/>
      </w:tcPr>
    </w:tblStylePr>
    <w:tblStylePr w:type="lastRow">
      <w:tblPr/>
      <w:tcPr>
        <w:tcBorders>
          <w:top w:val="single" w:sz="8" w:space="0" w:color="8EB1CA"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EB1CA" w:themeColor="accent1"/>
          <w:insideH w:val="nil"/>
          <w:insideV w:val="nil"/>
        </w:tcBorders>
        <w:shd w:val="clear" w:color="auto" w:fill="FFFFFF" w:themeFill="background1"/>
      </w:tcPr>
    </w:tblStylePr>
    <w:tblStylePr w:type="lastCol">
      <w:tblPr/>
      <w:tcPr>
        <w:tcBorders>
          <w:top w:val="nil"/>
          <w:left w:val="single" w:sz="8" w:space="0" w:color="8EB1CA"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BF1" w:themeFill="accent1" w:themeFillTint="3F"/>
      </w:tcPr>
    </w:tblStylePr>
    <w:tblStylePr w:type="band1Horz">
      <w:tblPr/>
      <w:tcPr>
        <w:tcBorders>
          <w:top w:val="nil"/>
          <w:bottom w:val="nil"/>
          <w:insideH w:val="nil"/>
          <w:insideV w:val="nil"/>
        </w:tcBorders>
        <w:shd w:val="clear" w:color="auto" w:fill="E2EBF1"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F058D"/>
    <w:rPr>
      <w:rFonts w:eastAsiaTheme="majorEastAsia" w:cstheme="majorBidi"/>
      <w:color w:val="1E1E1E" w:themeColor="text1"/>
    </w:rPr>
    <w:tblPr>
      <w:tblStyleRowBandSize w:val="1"/>
      <w:tblStyleColBandSize w:val="1"/>
      <w:tblBorders>
        <w:top w:val="single" w:sz="8" w:space="0" w:color="82B589" w:themeColor="accent2"/>
        <w:left w:val="single" w:sz="8" w:space="0" w:color="82B589" w:themeColor="accent2"/>
        <w:bottom w:val="single" w:sz="8" w:space="0" w:color="82B589" w:themeColor="accent2"/>
        <w:right w:val="single" w:sz="8" w:space="0" w:color="82B589" w:themeColor="accent2"/>
      </w:tblBorders>
    </w:tblPr>
    <w:tblStylePr w:type="firstRow">
      <w:rPr>
        <w:sz w:val="24"/>
        <w:szCs w:val="24"/>
      </w:rPr>
      <w:tblPr/>
      <w:tcPr>
        <w:tcBorders>
          <w:top w:val="nil"/>
          <w:left w:val="nil"/>
          <w:bottom w:val="single" w:sz="24" w:space="0" w:color="82B589" w:themeColor="accent2"/>
          <w:right w:val="nil"/>
          <w:insideH w:val="nil"/>
          <w:insideV w:val="nil"/>
        </w:tcBorders>
        <w:shd w:val="clear" w:color="auto" w:fill="FFFFFF" w:themeFill="background1"/>
      </w:tcPr>
    </w:tblStylePr>
    <w:tblStylePr w:type="lastRow">
      <w:tblPr/>
      <w:tcPr>
        <w:tcBorders>
          <w:top w:val="single" w:sz="8" w:space="0" w:color="82B589" w:themeColor="accent2"/>
          <w:left w:val="nil"/>
          <w:right w:val="nil"/>
          <w:insideH w:val="nil"/>
          <w:insideV w:val="nil"/>
        </w:tcBorders>
        <w:shd w:val="clear" w:color="auto" w:fill="FFFFFF" w:themeFill="background1"/>
      </w:tcPr>
    </w:tblStylePr>
    <w:tblStylePr w:type="firstCol">
      <w:tblPr/>
      <w:tcPr>
        <w:tcBorders>
          <w:top w:val="nil"/>
          <w:left w:val="nil"/>
          <w:bottom w:val="nil"/>
          <w:right w:val="single" w:sz="8" w:space="0" w:color="82B589" w:themeColor="accent2"/>
          <w:insideH w:val="nil"/>
          <w:insideV w:val="nil"/>
        </w:tcBorders>
        <w:shd w:val="clear" w:color="auto" w:fill="FFFFFF" w:themeFill="background1"/>
      </w:tcPr>
    </w:tblStylePr>
    <w:tblStylePr w:type="lastCol">
      <w:tblPr/>
      <w:tcPr>
        <w:tcBorders>
          <w:top w:val="nil"/>
          <w:left w:val="single" w:sz="8" w:space="0" w:color="82B589"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0ECE1" w:themeFill="accent2" w:themeFillTint="3F"/>
      </w:tcPr>
    </w:tblStylePr>
    <w:tblStylePr w:type="band1Horz">
      <w:tblPr/>
      <w:tcPr>
        <w:tcBorders>
          <w:top w:val="nil"/>
          <w:bottom w:val="nil"/>
          <w:insideH w:val="nil"/>
          <w:insideV w:val="nil"/>
        </w:tcBorders>
        <w:shd w:val="clear" w:color="auto" w:fill="E0ECE1"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F058D"/>
    <w:rPr>
      <w:rFonts w:eastAsiaTheme="majorEastAsia" w:cstheme="majorBidi"/>
      <w:color w:val="1E1E1E" w:themeColor="text1"/>
    </w:rPr>
    <w:tblPr>
      <w:tblStyleRowBandSize w:val="1"/>
      <w:tblStyleColBandSize w:val="1"/>
      <w:tblBorders>
        <w:top w:val="single" w:sz="8" w:space="0" w:color="B14F2F" w:themeColor="accent3"/>
        <w:left w:val="single" w:sz="8" w:space="0" w:color="B14F2F" w:themeColor="accent3"/>
        <w:bottom w:val="single" w:sz="8" w:space="0" w:color="B14F2F" w:themeColor="accent3"/>
        <w:right w:val="single" w:sz="8" w:space="0" w:color="B14F2F" w:themeColor="accent3"/>
      </w:tblBorders>
    </w:tblPr>
    <w:tblStylePr w:type="firstRow">
      <w:rPr>
        <w:sz w:val="24"/>
        <w:szCs w:val="24"/>
      </w:rPr>
      <w:tblPr/>
      <w:tcPr>
        <w:tcBorders>
          <w:top w:val="nil"/>
          <w:left w:val="nil"/>
          <w:bottom w:val="single" w:sz="24" w:space="0" w:color="B14F2F" w:themeColor="accent3"/>
          <w:right w:val="nil"/>
          <w:insideH w:val="nil"/>
          <w:insideV w:val="nil"/>
        </w:tcBorders>
        <w:shd w:val="clear" w:color="auto" w:fill="FFFFFF" w:themeFill="background1"/>
      </w:tcPr>
    </w:tblStylePr>
    <w:tblStylePr w:type="lastRow">
      <w:tblPr/>
      <w:tcPr>
        <w:tcBorders>
          <w:top w:val="single" w:sz="8" w:space="0" w:color="B14F2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B14F2F" w:themeColor="accent3"/>
          <w:insideH w:val="nil"/>
          <w:insideV w:val="nil"/>
        </w:tcBorders>
        <w:shd w:val="clear" w:color="auto" w:fill="FFFFFF" w:themeFill="background1"/>
      </w:tcPr>
    </w:tblStylePr>
    <w:tblStylePr w:type="lastCol">
      <w:tblPr/>
      <w:tcPr>
        <w:tcBorders>
          <w:top w:val="nil"/>
          <w:left w:val="single" w:sz="8" w:space="0" w:color="B14F2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0D1C7" w:themeFill="accent3" w:themeFillTint="3F"/>
      </w:tcPr>
    </w:tblStylePr>
    <w:tblStylePr w:type="band1Horz">
      <w:tblPr/>
      <w:tcPr>
        <w:tcBorders>
          <w:top w:val="nil"/>
          <w:bottom w:val="nil"/>
          <w:insideH w:val="nil"/>
          <w:insideV w:val="nil"/>
        </w:tcBorders>
        <w:shd w:val="clear" w:color="auto" w:fill="F0D1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F058D"/>
    <w:rPr>
      <w:rFonts w:eastAsiaTheme="majorEastAsia" w:cstheme="majorBidi"/>
      <w:color w:val="1E1E1E"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F058D"/>
    <w:rPr>
      <w:rFonts w:eastAsiaTheme="majorEastAsia" w:cstheme="majorBidi"/>
      <w:color w:val="1E1E1E" w:themeColor="text1"/>
    </w:rPr>
    <w:tblPr>
      <w:tblStyleRowBandSize w:val="1"/>
      <w:tblStyleColBandSize w:val="1"/>
      <w:tblBorders>
        <w:top w:val="single" w:sz="8" w:space="0" w:color="60ADFA" w:themeColor="accent5"/>
        <w:left w:val="single" w:sz="8" w:space="0" w:color="60ADFA" w:themeColor="accent5"/>
        <w:bottom w:val="single" w:sz="8" w:space="0" w:color="60ADFA" w:themeColor="accent5"/>
        <w:right w:val="single" w:sz="8" w:space="0" w:color="60ADFA" w:themeColor="accent5"/>
      </w:tblBorders>
    </w:tblPr>
    <w:tblStylePr w:type="firstRow">
      <w:rPr>
        <w:sz w:val="24"/>
        <w:szCs w:val="24"/>
      </w:rPr>
      <w:tblPr/>
      <w:tcPr>
        <w:tcBorders>
          <w:top w:val="nil"/>
          <w:left w:val="nil"/>
          <w:bottom w:val="single" w:sz="24" w:space="0" w:color="60ADFA" w:themeColor="accent5"/>
          <w:right w:val="nil"/>
          <w:insideH w:val="nil"/>
          <w:insideV w:val="nil"/>
        </w:tcBorders>
        <w:shd w:val="clear" w:color="auto" w:fill="FFFFFF" w:themeFill="background1"/>
      </w:tcPr>
    </w:tblStylePr>
    <w:tblStylePr w:type="lastRow">
      <w:tblPr/>
      <w:tcPr>
        <w:tcBorders>
          <w:top w:val="single" w:sz="8" w:space="0" w:color="60ADF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60ADFA" w:themeColor="accent5"/>
          <w:insideH w:val="nil"/>
          <w:insideV w:val="nil"/>
        </w:tcBorders>
        <w:shd w:val="clear" w:color="auto" w:fill="FFFFFF" w:themeFill="background1"/>
      </w:tcPr>
    </w:tblStylePr>
    <w:tblStylePr w:type="lastCol">
      <w:tblPr/>
      <w:tcPr>
        <w:tcBorders>
          <w:top w:val="nil"/>
          <w:left w:val="single" w:sz="8" w:space="0" w:color="60ADF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EAFD" w:themeFill="accent5" w:themeFillTint="3F"/>
      </w:tcPr>
    </w:tblStylePr>
    <w:tblStylePr w:type="band1Horz">
      <w:tblPr/>
      <w:tcPr>
        <w:tcBorders>
          <w:top w:val="nil"/>
          <w:bottom w:val="nil"/>
          <w:insideH w:val="nil"/>
          <w:insideV w:val="nil"/>
        </w:tcBorders>
        <w:shd w:val="clear" w:color="auto" w:fill="D7EAFD"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F058D"/>
    <w:rPr>
      <w:rFonts w:eastAsiaTheme="majorEastAsia" w:cstheme="majorBidi"/>
      <w:color w:val="1E1E1E" w:themeColor="text1"/>
    </w:rPr>
    <w:tblPr>
      <w:tblStyleRowBandSize w:val="1"/>
      <w:tblStyleColBandSize w:val="1"/>
      <w:tblBorders>
        <w:top w:val="single" w:sz="8" w:space="0" w:color="F46464" w:themeColor="accent6"/>
        <w:left w:val="single" w:sz="8" w:space="0" w:color="F46464" w:themeColor="accent6"/>
        <w:bottom w:val="single" w:sz="8" w:space="0" w:color="F46464" w:themeColor="accent6"/>
        <w:right w:val="single" w:sz="8" w:space="0" w:color="F46464" w:themeColor="accent6"/>
      </w:tblBorders>
    </w:tblPr>
    <w:tblStylePr w:type="firstRow">
      <w:rPr>
        <w:sz w:val="24"/>
        <w:szCs w:val="24"/>
      </w:rPr>
      <w:tblPr/>
      <w:tcPr>
        <w:tcBorders>
          <w:top w:val="nil"/>
          <w:left w:val="nil"/>
          <w:bottom w:val="single" w:sz="24" w:space="0" w:color="F46464" w:themeColor="accent6"/>
          <w:right w:val="nil"/>
          <w:insideH w:val="nil"/>
          <w:insideV w:val="nil"/>
        </w:tcBorders>
        <w:shd w:val="clear" w:color="auto" w:fill="FFFFFF" w:themeFill="background1"/>
      </w:tcPr>
    </w:tblStylePr>
    <w:tblStylePr w:type="lastRow">
      <w:tblPr/>
      <w:tcPr>
        <w:tcBorders>
          <w:top w:val="single" w:sz="8" w:space="0" w:color="F46464"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46464" w:themeColor="accent6"/>
          <w:insideH w:val="nil"/>
          <w:insideV w:val="nil"/>
        </w:tcBorders>
        <w:shd w:val="clear" w:color="auto" w:fill="FFFFFF" w:themeFill="background1"/>
      </w:tcPr>
    </w:tblStylePr>
    <w:tblStylePr w:type="lastCol">
      <w:tblPr/>
      <w:tcPr>
        <w:tcBorders>
          <w:top w:val="nil"/>
          <w:left w:val="single" w:sz="8" w:space="0" w:color="F46464"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8D8" w:themeFill="accent6" w:themeFillTint="3F"/>
      </w:tcPr>
    </w:tblStylePr>
    <w:tblStylePr w:type="band1Horz">
      <w:tblPr/>
      <w:tcPr>
        <w:tcBorders>
          <w:top w:val="nil"/>
          <w:bottom w:val="nil"/>
          <w:insideH w:val="nil"/>
          <w:insideV w:val="nil"/>
        </w:tcBorders>
        <w:shd w:val="clear" w:color="auto" w:fill="FCD8D8"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F058D"/>
    <w:tblPr>
      <w:tblStyleRowBandSize w:val="1"/>
      <w:tblStyleColBandSize w:val="1"/>
      <w:tblBorders>
        <w:top w:val="single" w:sz="8" w:space="0" w:color="565656" w:themeColor="text1" w:themeTint="BF"/>
        <w:left w:val="single" w:sz="8" w:space="0" w:color="565656" w:themeColor="text1" w:themeTint="BF"/>
        <w:bottom w:val="single" w:sz="8" w:space="0" w:color="565656" w:themeColor="text1" w:themeTint="BF"/>
        <w:right w:val="single" w:sz="8" w:space="0" w:color="565656" w:themeColor="text1" w:themeTint="BF"/>
        <w:insideH w:val="single" w:sz="8" w:space="0" w:color="565656" w:themeColor="text1" w:themeTint="BF"/>
      </w:tblBorders>
    </w:tblPr>
    <w:tblStylePr w:type="firstRow">
      <w:pPr>
        <w:spacing w:before="0" w:after="0" w:line="240" w:lineRule="auto"/>
      </w:pPr>
      <w:rPr>
        <w:b/>
        <w:bCs/>
        <w:color w:val="FFFFFF" w:themeColor="background1"/>
      </w:rPr>
      <w:tblPr/>
      <w:tcPr>
        <w:tcBorders>
          <w:top w:val="single" w:sz="8" w:space="0" w:color="565656" w:themeColor="text1" w:themeTint="BF"/>
          <w:left w:val="single" w:sz="8" w:space="0" w:color="565656" w:themeColor="text1" w:themeTint="BF"/>
          <w:bottom w:val="single" w:sz="8" w:space="0" w:color="565656" w:themeColor="text1" w:themeTint="BF"/>
          <w:right w:val="single" w:sz="8" w:space="0" w:color="565656" w:themeColor="text1" w:themeTint="BF"/>
          <w:insideH w:val="nil"/>
          <w:insideV w:val="nil"/>
        </w:tcBorders>
        <w:shd w:val="clear" w:color="auto" w:fill="1E1E1E" w:themeFill="text1"/>
      </w:tcPr>
    </w:tblStylePr>
    <w:tblStylePr w:type="lastRow">
      <w:pPr>
        <w:spacing w:before="0" w:after="0" w:line="240" w:lineRule="auto"/>
      </w:pPr>
      <w:rPr>
        <w:b/>
        <w:bCs/>
      </w:rPr>
      <w:tblPr/>
      <w:tcPr>
        <w:tcBorders>
          <w:top w:val="double" w:sz="6" w:space="0" w:color="565656" w:themeColor="text1" w:themeTint="BF"/>
          <w:left w:val="single" w:sz="8" w:space="0" w:color="565656" w:themeColor="text1" w:themeTint="BF"/>
          <w:bottom w:val="single" w:sz="8" w:space="0" w:color="565656" w:themeColor="text1" w:themeTint="BF"/>
          <w:right w:val="single" w:sz="8" w:space="0" w:color="565656" w:themeColor="text1" w:themeTint="BF"/>
          <w:insideH w:val="nil"/>
          <w:insideV w:val="nil"/>
        </w:tcBorders>
      </w:tcPr>
    </w:tblStylePr>
    <w:tblStylePr w:type="firstCol">
      <w:rPr>
        <w:b/>
        <w:bCs/>
      </w:rPr>
    </w:tblStylePr>
    <w:tblStylePr w:type="lastCol">
      <w:rPr>
        <w:b/>
        <w:bCs/>
      </w:rPr>
    </w:tblStylePr>
    <w:tblStylePr w:type="band1Vert">
      <w:tblPr/>
      <w:tcPr>
        <w:shd w:val="clear" w:color="auto" w:fill="C7C7C7" w:themeFill="text1" w:themeFillTint="3F"/>
      </w:tcPr>
    </w:tblStylePr>
    <w:tblStylePr w:type="band1Horz">
      <w:tblPr/>
      <w:tcPr>
        <w:tcBorders>
          <w:insideH w:val="nil"/>
          <w:insideV w:val="nil"/>
        </w:tcBorders>
        <w:shd w:val="clear" w:color="auto" w:fill="C7C7C7"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F058D"/>
    <w:tblPr>
      <w:tblStyleRowBandSize w:val="1"/>
      <w:tblStyleColBandSize w:val="1"/>
      <w:tblBorders>
        <w:top w:val="single" w:sz="8" w:space="0" w:color="AAC4D7" w:themeColor="accent1" w:themeTint="BF"/>
        <w:left w:val="single" w:sz="8" w:space="0" w:color="AAC4D7" w:themeColor="accent1" w:themeTint="BF"/>
        <w:bottom w:val="single" w:sz="8" w:space="0" w:color="AAC4D7" w:themeColor="accent1" w:themeTint="BF"/>
        <w:right w:val="single" w:sz="8" w:space="0" w:color="AAC4D7" w:themeColor="accent1" w:themeTint="BF"/>
        <w:insideH w:val="single" w:sz="8" w:space="0" w:color="AAC4D7" w:themeColor="accent1" w:themeTint="BF"/>
      </w:tblBorders>
    </w:tblPr>
    <w:tblStylePr w:type="firstRow">
      <w:pPr>
        <w:spacing w:before="0" w:after="0" w:line="240" w:lineRule="auto"/>
      </w:pPr>
      <w:rPr>
        <w:b/>
        <w:bCs/>
        <w:color w:val="FFFFFF" w:themeColor="background1"/>
      </w:rPr>
      <w:tblPr/>
      <w:tcPr>
        <w:tcBorders>
          <w:top w:val="single" w:sz="8" w:space="0" w:color="AAC4D7" w:themeColor="accent1" w:themeTint="BF"/>
          <w:left w:val="single" w:sz="8" w:space="0" w:color="AAC4D7" w:themeColor="accent1" w:themeTint="BF"/>
          <w:bottom w:val="single" w:sz="8" w:space="0" w:color="AAC4D7" w:themeColor="accent1" w:themeTint="BF"/>
          <w:right w:val="single" w:sz="8" w:space="0" w:color="AAC4D7" w:themeColor="accent1" w:themeTint="BF"/>
          <w:insideH w:val="nil"/>
          <w:insideV w:val="nil"/>
        </w:tcBorders>
        <w:shd w:val="clear" w:color="auto" w:fill="8EB1CA" w:themeFill="accent1"/>
      </w:tcPr>
    </w:tblStylePr>
    <w:tblStylePr w:type="lastRow">
      <w:pPr>
        <w:spacing w:before="0" w:after="0" w:line="240" w:lineRule="auto"/>
      </w:pPr>
      <w:rPr>
        <w:b/>
        <w:bCs/>
      </w:rPr>
      <w:tblPr/>
      <w:tcPr>
        <w:tcBorders>
          <w:top w:val="double" w:sz="6" w:space="0" w:color="AAC4D7" w:themeColor="accent1" w:themeTint="BF"/>
          <w:left w:val="single" w:sz="8" w:space="0" w:color="AAC4D7" w:themeColor="accent1" w:themeTint="BF"/>
          <w:bottom w:val="single" w:sz="8" w:space="0" w:color="AAC4D7" w:themeColor="accent1" w:themeTint="BF"/>
          <w:right w:val="single" w:sz="8" w:space="0" w:color="AAC4D7" w:themeColor="accent1" w:themeTint="BF"/>
          <w:insideH w:val="nil"/>
          <w:insideV w:val="nil"/>
        </w:tcBorders>
      </w:tcPr>
    </w:tblStylePr>
    <w:tblStylePr w:type="firstCol">
      <w:rPr>
        <w:b/>
        <w:bCs/>
      </w:rPr>
    </w:tblStylePr>
    <w:tblStylePr w:type="lastCol">
      <w:rPr>
        <w:b/>
        <w:bCs/>
      </w:rPr>
    </w:tblStylePr>
    <w:tblStylePr w:type="band1Vert">
      <w:tblPr/>
      <w:tcPr>
        <w:shd w:val="clear" w:color="auto" w:fill="E2EBF1" w:themeFill="accent1" w:themeFillTint="3F"/>
      </w:tcPr>
    </w:tblStylePr>
    <w:tblStylePr w:type="band1Horz">
      <w:tblPr/>
      <w:tcPr>
        <w:tcBorders>
          <w:insideH w:val="nil"/>
          <w:insideV w:val="nil"/>
        </w:tcBorders>
        <w:shd w:val="clear" w:color="auto" w:fill="E2EBF1"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F058D"/>
    <w:tblPr>
      <w:tblStyleRowBandSize w:val="1"/>
      <w:tblStyleColBandSize w:val="1"/>
      <w:tblBorders>
        <w:top w:val="single" w:sz="8" w:space="0" w:color="A1C7A6" w:themeColor="accent2" w:themeTint="BF"/>
        <w:left w:val="single" w:sz="8" w:space="0" w:color="A1C7A6" w:themeColor="accent2" w:themeTint="BF"/>
        <w:bottom w:val="single" w:sz="8" w:space="0" w:color="A1C7A6" w:themeColor="accent2" w:themeTint="BF"/>
        <w:right w:val="single" w:sz="8" w:space="0" w:color="A1C7A6" w:themeColor="accent2" w:themeTint="BF"/>
        <w:insideH w:val="single" w:sz="8" w:space="0" w:color="A1C7A6" w:themeColor="accent2" w:themeTint="BF"/>
      </w:tblBorders>
    </w:tblPr>
    <w:tblStylePr w:type="firstRow">
      <w:pPr>
        <w:spacing w:before="0" w:after="0" w:line="240" w:lineRule="auto"/>
      </w:pPr>
      <w:rPr>
        <w:b/>
        <w:bCs/>
        <w:color w:val="FFFFFF" w:themeColor="background1"/>
      </w:rPr>
      <w:tblPr/>
      <w:tcPr>
        <w:tcBorders>
          <w:top w:val="single" w:sz="8" w:space="0" w:color="A1C7A6" w:themeColor="accent2" w:themeTint="BF"/>
          <w:left w:val="single" w:sz="8" w:space="0" w:color="A1C7A6" w:themeColor="accent2" w:themeTint="BF"/>
          <w:bottom w:val="single" w:sz="8" w:space="0" w:color="A1C7A6" w:themeColor="accent2" w:themeTint="BF"/>
          <w:right w:val="single" w:sz="8" w:space="0" w:color="A1C7A6" w:themeColor="accent2" w:themeTint="BF"/>
          <w:insideH w:val="nil"/>
          <w:insideV w:val="nil"/>
        </w:tcBorders>
        <w:shd w:val="clear" w:color="auto" w:fill="82B589" w:themeFill="accent2"/>
      </w:tcPr>
    </w:tblStylePr>
    <w:tblStylePr w:type="lastRow">
      <w:pPr>
        <w:spacing w:before="0" w:after="0" w:line="240" w:lineRule="auto"/>
      </w:pPr>
      <w:rPr>
        <w:b/>
        <w:bCs/>
      </w:rPr>
      <w:tblPr/>
      <w:tcPr>
        <w:tcBorders>
          <w:top w:val="double" w:sz="6" w:space="0" w:color="A1C7A6" w:themeColor="accent2" w:themeTint="BF"/>
          <w:left w:val="single" w:sz="8" w:space="0" w:color="A1C7A6" w:themeColor="accent2" w:themeTint="BF"/>
          <w:bottom w:val="single" w:sz="8" w:space="0" w:color="A1C7A6" w:themeColor="accent2" w:themeTint="BF"/>
          <w:right w:val="single" w:sz="8" w:space="0" w:color="A1C7A6" w:themeColor="accent2" w:themeTint="BF"/>
          <w:insideH w:val="nil"/>
          <w:insideV w:val="nil"/>
        </w:tcBorders>
      </w:tcPr>
    </w:tblStylePr>
    <w:tblStylePr w:type="firstCol">
      <w:rPr>
        <w:b/>
        <w:bCs/>
      </w:rPr>
    </w:tblStylePr>
    <w:tblStylePr w:type="lastCol">
      <w:rPr>
        <w:b/>
        <w:bCs/>
      </w:rPr>
    </w:tblStylePr>
    <w:tblStylePr w:type="band1Vert">
      <w:tblPr/>
      <w:tcPr>
        <w:shd w:val="clear" w:color="auto" w:fill="E0ECE1" w:themeFill="accent2" w:themeFillTint="3F"/>
      </w:tcPr>
    </w:tblStylePr>
    <w:tblStylePr w:type="band1Horz">
      <w:tblPr/>
      <w:tcPr>
        <w:tcBorders>
          <w:insideH w:val="nil"/>
          <w:insideV w:val="nil"/>
        </w:tcBorders>
        <w:shd w:val="clear" w:color="auto" w:fill="E0ECE1"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F058D"/>
    <w:tblPr>
      <w:tblStyleRowBandSize w:val="1"/>
      <w:tblStyleColBandSize w:val="1"/>
      <w:tblBorders>
        <w:top w:val="single" w:sz="8" w:space="0" w:color="D27355" w:themeColor="accent3" w:themeTint="BF"/>
        <w:left w:val="single" w:sz="8" w:space="0" w:color="D27355" w:themeColor="accent3" w:themeTint="BF"/>
        <w:bottom w:val="single" w:sz="8" w:space="0" w:color="D27355" w:themeColor="accent3" w:themeTint="BF"/>
        <w:right w:val="single" w:sz="8" w:space="0" w:color="D27355" w:themeColor="accent3" w:themeTint="BF"/>
        <w:insideH w:val="single" w:sz="8" w:space="0" w:color="D27355" w:themeColor="accent3" w:themeTint="BF"/>
      </w:tblBorders>
    </w:tblPr>
    <w:tblStylePr w:type="firstRow">
      <w:pPr>
        <w:spacing w:before="0" w:after="0" w:line="240" w:lineRule="auto"/>
      </w:pPr>
      <w:rPr>
        <w:b/>
        <w:bCs/>
        <w:color w:val="FFFFFF" w:themeColor="background1"/>
      </w:rPr>
      <w:tblPr/>
      <w:tcPr>
        <w:tcBorders>
          <w:top w:val="single" w:sz="8" w:space="0" w:color="D27355" w:themeColor="accent3" w:themeTint="BF"/>
          <w:left w:val="single" w:sz="8" w:space="0" w:color="D27355" w:themeColor="accent3" w:themeTint="BF"/>
          <w:bottom w:val="single" w:sz="8" w:space="0" w:color="D27355" w:themeColor="accent3" w:themeTint="BF"/>
          <w:right w:val="single" w:sz="8" w:space="0" w:color="D27355" w:themeColor="accent3" w:themeTint="BF"/>
          <w:insideH w:val="nil"/>
          <w:insideV w:val="nil"/>
        </w:tcBorders>
        <w:shd w:val="clear" w:color="auto" w:fill="B14F2F" w:themeFill="accent3"/>
      </w:tcPr>
    </w:tblStylePr>
    <w:tblStylePr w:type="lastRow">
      <w:pPr>
        <w:spacing w:before="0" w:after="0" w:line="240" w:lineRule="auto"/>
      </w:pPr>
      <w:rPr>
        <w:b/>
        <w:bCs/>
      </w:rPr>
      <w:tblPr/>
      <w:tcPr>
        <w:tcBorders>
          <w:top w:val="double" w:sz="6" w:space="0" w:color="D27355" w:themeColor="accent3" w:themeTint="BF"/>
          <w:left w:val="single" w:sz="8" w:space="0" w:color="D27355" w:themeColor="accent3" w:themeTint="BF"/>
          <w:bottom w:val="single" w:sz="8" w:space="0" w:color="D27355" w:themeColor="accent3" w:themeTint="BF"/>
          <w:right w:val="single" w:sz="8" w:space="0" w:color="D27355" w:themeColor="accent3" w:themeTint="BF"/>
          <w:insideH w:val="nil"/>
          <w:insideV w:val="nil"/>
        </w:tcBorders>
      </w:tcPr>
    </w:tblStylePr>
    <w:tblStylePr w:type="firstCol">
      <w:rPr>
        <w:b/>
        <w:bCs/>
      </w:rPr>
    </w:tblStylePr>
    <w:tblStylePr w:type="lastCol">
      <w:rPr>
        <w:b/>
        <w:bCs/>
      </w:rPr>
    </w:tblStylePr>
    <w:tblStylePr w:type="band1Vert">
      <w:tblPr/>
      <w:tcPr>
        <w:shd w:val="clear" w:color="auto" w:fill="F0D1C7" w:themeFill="accent3" w:themeFillTint="3F"/>
      </w:tcPr>
    </w:tblStylePr>
    <w:tblStylePr w:type="band1Horz">
      <w:tblPr/>
      <w:tcPr>
        <w:tcBorders>
          <w:insideH w:val="nil"/>
          <w:insideV w:val="nil"/>
        </w:tcBorders>
        <w:shd w:val="clear" w:color="auto" w:fill="F0D1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F058D"/>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F058D"/>
    <w:tblPr>
      <w:tblStyleRowBandSize w:val="1"/>
      <w:tblStyleColBandSize w:val="1"/>
      <w:tblBorders>
        <w:top w:val="single" w:sz="8" w:space="0" w:color="87C1FB" w:themeColor="accent5" w:themeTint="BF"/>
        <w:left w:val="single" w:sz="8" w:space="0" w:color="87C1FB" w:themeColor="accent5" w:themeTint="BF"/>
        <w:bottom w:val="single" w:sz="8" w:space="0" w:color="87C1FB" w:themeColor="accent5" w:themeTint="BF"/>
        <w:right w:val="single" w:sz="8" w:space="0" w:color="87C1FB" w:themeColor="accent5" w:themeTint="BF"/>
        <w:insideH w:val="single" w:sz="8" w:space="0" w:color="87C1FB" w:themeColor="accent5" w:themeTint="BF"/>
      </w:tblBorders>
    </w:tblPr>
    <w:tblStylePr w:type="firstRow">
      <w:pPr>
        <w:spacing w:before="0" w:after="0" w:line="240" w:lineRule="auto"/>
      </w:pPr>
      <w:rPr>
        <w:b/>
        <w:bCs/>
        <w:color w:val="FFFFFF" w:themeColor="background1"/>
      </w:rPr>
      <w:tblPr/>
      <w:tcPr>
        <w:tcBorders>
          <w:top w:val="single" w:sz="8" w:space="0" w:color="87C1FB" w:themeColor="accent5" w:themeTint="BF"/>
          <w:left w:val="single" w:sz="8" w:space="0" w:color="87C1FB" w:themeColor="accent5" w:themeTint="BF"/>
          <w:bottom w:val="single" w:sz="8" w:space="0" w:color="87C1FB" w:themeColor="accent5" w:themeTint="BF"/>
          <w:right w:val="single" w:sz="8" w:space="0" w:color="87C1FB" w:themeColor="accent5" w:themeTint="BF"/>
          <w:insideH w:val="nil"/>
          <w:insideV w:val="nil"/>
        </w:tcBorders>
        <w:shd w:val="clear" w:color="auto" w:fill="60ADFA" w:themeFill="accent5"/>
      </w:tcPr>
    </w:tblStylePr>
    <w:tblStylePr w:type="lastRow">
      <w:pPr>
        <w:spacing w:before="0" w:after="0" w:line="240" w:lineRule="auto"/>
      </w:pPr>
      <w:rPr>
        <w:b/>
        <w:bCs/>
      </w:rPr>
      <w:tblPr/>
      <w:tcPr>
        <w:tcBorders>
          <w:top w:val="double" w:sz="6" w:space="0" w:color="87C1FB" w:themeColor="accent5" w:themeTint="BF"/>
          <w:left w:val="single" w:sz="8" w:space="0" w:color="87C1FB" w:themeColor="accent5" w:themeTint="BF"/>
          <w:bottom w:val="single" w:sz="8" w:space="0" w:color="87C1FB" w:themeColor="accent5" w:themeTint="BF"/>
          <w:right w:val="single" w:sz="8" w:space="0" w:color="87C1FB" w:themeColor="accent5" w:themeTint="BF"/>
          <w:insideH w:val="nil"/>
          <w:insideV w:val="nil"/>
        </w:tcBorders>
      </w:tcPr>
    </w:tblStylePr>
    <w:tblStylePr w:type="firstCol">
      <w:rPr>
        <w:b/>
        <w:bCs/>
      </w:rPr>
    </w:tblStylePr>
    <w:tblStylePr w:type="lastCol">
      <w:rPr>
        <w:b/>
        <w:bCs/>
      </w:rPr>
    </w:tblStylePr>
    <w:tblStylePr w:type="band1Vert">
      <w:tblPr/>
      <w:tcPr>
        <w:shd w:val="clear" w:color="auto" w:fill="D7EAFD" w:themeFill="accent5" w:themeFillTint="3F"/>
      </w:tcPr>
    </w:tblStylePr>
    <w:tblStylePr w:type="band1Horz">
      <w:tblPr/>
      <w:tcPr>
        <w:tcBorders>
          <w:insideH w:val="nil"/>
          <w:insideV w:val="nil"/>
        </w:tcBorders>
        <w:shd w:val="clear" w:color="auto" w:fill="D7EAFD"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F058D"/>
    <w:tblPr>
      <w:tblStyleRowBandSize w:val="1"/>
      <w:tblStyleColBandSize w:val="1"/>
      <w:tblBorders>
        <w:top w:val="single" w:sz="8" w:space="0" w:color="F68A8A" w:themeColor="accent6" w:themeTint="BF"/>
        <w:left w:val="single" w:sz="8" w:space="0" w:color="F68A8A" w:themeColor="accent6" w:themeTint="BF"/>
        <w:bottom w:val="single" w:sz="8" w:space="0" w:color="F68A8A" w:themeColor="accent6" w:themeTint="BF"/>
        <w:right w:val="single" w:sz="8" w:space="0" w:color="F68A8A" w:themeColor="accent6" w:themeTint="BF"/>
        <w:insideH w:val="single" w:sz="8" w:space="0" w:color="F68A8A" w:themeColor="accent6" w:themeTint="BF"/>
      </w:tblBorders>
    </w:tblPr>
    <w:tblStylePr w:type="firstRow">
      <w:pPr>
        <w:spacing w:before="0" w:after="0" w:line="240" w:lineRule="auto"/>
      </w:pPr>
      <w:rPr>
        <w:b/>
        <w:bCs/>
        <w:color w:val="FFFFFF" w:themeColor="background1"/>
      </w:rPr>
      <w:tblPr/>
      <w:tcPr>
        <w:tcBorders>
          <w:top w:val="single" w:sz="8" w:space="0" w:color="F68A8A" w:themeColor="accent6" w:themeTint="BF"/>
          <w:left w:val="single" w:sz="8" w:space="0" w:color="F68A8A" w:themeColor="accent6" w:themeTint="BF"/>
          <w:bottom w:val="single" w:sz="8" w:space="0" w:color="F68A8A" w:themeColor="accent6" w:themeTint="BF"/>
          <w:right w:val="single" w:sz="8" w:space="0" w:color="F68A8A" w:themeColor="accent6" w:themeTint="BF"/>
          <w:insideH w:val="nil"/>
          <w:insideV w:val="nil"/>
        </w:tcBorders>
        <w:shd w:val="clear" w:color="auto" w:fill="F46464" w:themeFill="accent6"/>
      </w:tcPr>
    </w:tblStylePr>
    <w:tblStylePr w:type="lastRow">
      <w:pPr>
        <w:spacing w:before="0" w:after="0" w:line="240" w:lineRule="auto"/>
      </w:pPr>
      <w:rPr>
        <w:b/>
        <w:bCs/>
      </w:rPr>
      <w:tblPr/>
      <w:tcPr>
        <w:tcBorders>
          <w:top w:val="double" w:sz="6" w:space="0" w:color="F68A8A" w:themeColor="accent6" w:themeTint="BF"/>
          <w:left w:val="single" w:sz="8" w:space="0" w:color="F68A8A" w:themeColor="accent6" w:themeTint="BF"/>
          <w:bottom w:val="single" w:sz="8" w:space="0" w:color="F68A8A" w:themeColor="accent6" w:themeTint="BF"/>
          <w:right w:val="single" w:sz="8" w:space="0" w:color="F68A8A" w:themeColor="accent6" w:themeTint="BF"/>
          <w:insideH w:val="nil"/>
          <w:insideV w:val="nil"/>
        </w:tcBorders>
      </w:tcPr>
    </w:tblStylePr>
    <w:tblStylePr w:type="firstCol">
      <w:rPr>
        <w:b/>
        <w:bCs/>
      </w:rPr>
    </w:tblStylePr>
    <w:tblStylePr w:type="lastCol">
      <w:rPr>
        <w:b/>
        <w:bCs/>
      </w:rPr>
    </w:tblStylePr>
    <w:tblStylePr w:type="band1Vert">
      <w:tblPr/>
      <w:tcPr>
        <w:shd w:val="clear" w:color="auto" w:fill="FCD8D8" w:themeFill="accent6" w:themeFillTint="3F"/>
      </w:tcPr>
    </w:tblStylePr>
    <w:tblStylePr w:type="band1Horz">
      <w:tblPr/>
      <w:tcPr>
        <w:tcBorders>
          <w:insideH w:val="nil"/>
          <w:insideV w:val="nil"/>
        </w:tcBorders>
        <w:shd w:val="clear" w:color="auto" w:fill="FCD8D8"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F058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E1E1E"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E1E1E" w:themeFill="text1"/>
      </w:tcPr>
    </w:tblStylePr>
    <w:tblStylePr w:type="lastCol">
      <w:rPr>
        <w:b/>
        <w:bCs/>
        <w:color w:val="FFFFFF" w:themeColor="background1"/>
      </w:rPr>
      <w:tblPr/>
      <w:tcPr>
        <w:tcBorders>
          <w:left w:val="nil"/>
          <w:right w:val="nil"/>
          <w:insideH w:val="nil"/>
          <w:insideV w:val="nil"/>
        </w:tcBorders>
        <w:shd w:val="clear" w:color="auto" w:fill="1E1E1E"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F058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EB1CA"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EB1CA" w:themeFill="accent1"/>
      </w:tcPr>
    </w:tblStylePr>
    <w:tblStylePr w:type="lastCol">
      <w:rPr>
        <w:b/>
        <w:bCs/>
        <w:color w:val="FFFFFF" w:themeColor="background1"/>
      </w:rPr>
      <w:tblPr/>
      <w:tcPr>
        <w:tcBorders>
          <w:left w:val="nil"/>
          <w:right w:val="nil"/>
          <w:insideH w:val="nil"/>
          <w:insideV w:val="nil"/>
        </w:tcBorders>
        <w:shd w:val="clear" w:color="auto" w:fill="8EB1CA"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F058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2B589"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2B589" w:themeFill="accent2"/>
      </w:tcPr>
    </w:tblStylePr>
    <w:tblStylePr w:type="lastCol">
      <w:rPr>
        <w:b/>
        <w:bCs/>
        <w:color w:val="FFFFFF" w:themeColor="background1"/>
      </w:rPr>
      <w:tblPr/>
      <w:tcPr>
        <w:tcBorders>
          <w:left w:val="nil"/>
          <w:right w:val="nil"/>
          <w:insideH w:val="nil"/>
          <w:insideV w:val="nil"/>
        </w:tcBorders>
        <w:shd w:val="clear" w:color="auto" w:fill="82B589"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F058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B14F2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B14F2F" w:themeFill="accent3"/>
      </w:tcPr>
    </w:tblStylePr>
    <w:tblStylePr w:type="lastCol">
      <w:rPr>
        <w:b/>
        <w:bCs/>
        <w:color w:val="FFFFFF" w:themeColor="background1"/>
      </w:rPr>
      <w:tblPr/>
      <w:tcPr>
        <w:tcBorders>
          <w:left w:val="nil"/>
          <w:right w:val="nil"/>
          <w:insideH w:val="nil"/>
          <w:insideV w:val="nil"/>
        </w:tcBorders>
        <w:shd w:val="clear" w:color="auto" w:fill="B14F2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F058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F058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60ADF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60ADFA" w:themeFill="accent5"/>
      </w:tcPr>
    </w:tblStylePr>
    <w:tblStylePr w:type="lastCol">
      <w:rPr>
        <w:b/>
        <w:bCs/>
        <w:color w:val="FFFFFF" w:themeColor="background1"/>
      </w:rPr>
      <w:tblPr/>
      <w:tcPr>
        <w:tcBorders>
          <w:left w:val="nil"/>
          <w:right w:val="nil"/>
          <w:insideH w:val="nil"/>
          <w:insideV w:val="nil"/>
        </w:tcBorders>
        <w:shd w:val="clear" w:color="auto" w:fill="60ADF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F058D"/>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46464"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46464" w:themeFill="accent6"/>
      </w:tcPr>
    </w:tblStylePr>
    <w:tblStylePr w:type="lastCol">
      <w:rPr>
        <w:b/>
        <w:bCs/>
        <w:color w:val="FFFFFF" w:themeColor="background1"/>
      </w:rPr>
      <w:tblPr/>
      <w:tcPr>
        <w:tcBorders>
          <w:left w:val="nil"/>
          <w:right w:val="nil"/>
          <w:insideH w:val="nil"/>
          <w:insideV w:val="nil"/>
        </w:tcBorders>
        <w:shd w:val="clear" w:color="auto" w:fill="F46464"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Mention">
    <w:name w:val="Mention"/>
    <w:basedOn w:val="DefaultParagraphFont"/>
    <w:uiPriority w:val="99"/>
    <w:semiHidden/>
    <w:unhideWhenUsed/>
    <w:rsid w:val="009F058D"/>
    <w:rPr>
      <w:rFonts w:ascii="Aptos" w:hAnsi="Aptos"/>
      <w:color w:val="2B579A"/>
      <w:shd w:val="clear" w:color="auto" w:fill="E1DFDD"/>
      <w:lang w:val="nb-NO"/>
    </w:rPr>
  </w:style>
  <w:style w:type="paragraph" w:styleId="MessageHeader">
    <w:name w:val="Message Header"/>
    <w:basedOn w:val="Normal"/>
    <w:link w:val="MessageHeaderChar"/>
    <w:uiPriority w:val="4"/>
    <w:rsid w:val="009F058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eastAsiaTheme="majorEastAsia" w:cstheme="majorBidi"/>
      <w:sz w:val="24"/>
      <w:szCs w:val="24"/>
    </w:rPr>
  </w:style>
  <w:style w:type="character" w:customStyle="1" w:styleId="MessageHeaderChar">
    <w:name w:val="Message Header Char"/>
    <w:basedOn w:val="DefaultParagraphFont"/>
    <w:link w:val="MessageHeader"/>
    <w:uiPriority w:val="4"/>
    <w:rsid w:val="00E70DA4"/>
    <w:rPr>
      <w:rFonts w:ascii="Aptos" w:eastAsiaTheme="majorEastAsia" w:hAnsi="Aptos" w:cstheme="majorBidi"/>
      <w:sz w:val="24"/>
      <w:szCs w:val="24"/>
      <w:shd w:val="pct20" w:color="auto" w:fill="auto"/>
      <w:lang w:val="nb-NO"/>
    </w:rPr>
  </w:style>
  <w:style w:type="paragraph" w:styleId="NoSpacing">
    <w:name w:val="No Spacing"/>
    <w:uiPriority w:val="4"/>
    <w:rsid w:val="009F058D"/>
    <w:rPr>
      <w:rFonts w:ascii="Aptos" w:eastAsiaTheme="minorHAnsi" w:hAnsi="Aptos" w:cstheme="minorBidi"/>
      <w:sz w:val="22"/>
      <w:szCs w:val="22"/>
    </w:rPr>
  </w:style>
  <w:style w:type="paragraph" w:styleId="NormalWeb">
    <w:name w:val="Normal (Web)"/>
    <w:basedOn w:val="Normal"/>
    <w:uiPriority w:val="4"/>
    <w:semiHidden/>
    <w:unhideWhenUsed/>
    <w:rsid w:val="009F058D"/>
    <w:rPr>
      <w:rFonts w:cs="Times New Roman"/>
      <w:sz w:val="24"/>
      <w:szCs w:val="24"/>
    </w:rPr>
  </w:style>
  <w:style w:type="paragraph" w:styleId="NormalIndent">
    <w:name w:val="Normal Indent"/>
    <w:basedOn w:val="Normal"/>
    <w:uiPriority w:val="4"/>
    <w:semiHidden/>
    <w:unhideWhenUsed/>
    <w:rsid w:val="009F058D"/>
    <w:pPr>
      <w:ind w:left="708"/>
    </w:pPr>
  </w:style>
  <w:style w:type="paragraph" w:styleId="NoteHeading">
    <w:name w:val="Note Heading"/>
    <w:basedOn w:val="Normal"/>
    <w:next w:val="Normal"/>
    <w:link w:val="NoteHeadingChar"/>
    <w:uiPriority w:val="4"/>
    <w:semiHidden/>
    <w:unhideWhenUsed/>
    <w:rsid w:val="009F058D"/>
    <w:pPr>
      <w:spacing w:after="0"/>
    </w:pPr>
  </w:style>
  <w:style w:type="character" w:customStyle="1" w:styleId="NoteHeadingChar">
    <w:name w:val="Note Heading Char"/>
    <w:basedOn w:val="DefaultParagraphFont"/>
    <w:link w:val="NoteHeading"/>
    <w:uiPriority w:val="4"/>
    <w:semiHidden/>
    <w:rsid w:val="00E70DA4"/>
    <w:rPr>
      <w:rFonts w:ascii="Aptos" w:eastAsiaTheme="minorHAnsi" w:hAnsi="Aptos" w:cstheme="minorBidi"/>
      <w:sz w:val="22"/>
      <w:szCs w:val="22"/>
      <w:lang w:val="nb-NO"/>
    </w:rPr>
  </w:style>
  <w:style w:type="table" w:styleId="PlainTable1">
    <w:name w:val="Plain Table 1"/>
    <w:basedOn w:val="TableNormal"/>
    <w:uiPriority w:val="41"/>
    <w:rsid w:val="009F058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9F058D"/>
    <w:tblPr>
      <w:tblStyleRowBandSize w:val="1"/>
      <w:tblStyleColBandSize w:val="1"/>
      <w:tblBorders>
        <w:top w:val="single" w:sz="4" w:space="0" w:color="8E8E8E" w:themeColor="text1" w:themeTint="80"/>
        <w:bottom w:val="single" w:sz="4" w:space="0" w:color="8E8E8E" w:themeColor="text1" w:themeTint="80"/>
      </w:tblBorders>
    </w:tblPr>
    <w:tblStylePr w:type="firstRow">
      <w:rPr>
        <w:b/>
        <w:bCs/>
      </w:rPr>
      <w:tblPr/>
      <w:tcPr>
        <w:tcBorders>
          <w:bottom w:val="single" w:sz="4" w:space="0" w:color="8E8E8E" w:themeColor="text1" w:themeTint="80"/>
        </w:tcBorders>
      </w:tcPr>
    </w:tblStylePr>
    <w:tblStylePr w:type="lastRow">
      <w:rPr>
        <w:b/>
        <w:bCs/>
      </w:rPr>
      <w:tblPr/>
      <w:tcPr>
        <w:tcBorders>
          <w:top w:val="single" w:sz="4" w:space="0" w:color="8E8E8E" w:themeColor="text1" w:themeTint="80"/>
        </w:tcBorders>
      </w:tcPr>
    </w:tblStylePr>
    <w:tblStylePr w:type="firstCol">
      <w:rPr>
        <w:b/>
        <w:bCs/>
      </w:rPr>
    </w:tblStylePr>
    <w:tblStylePr w:type="lastCol">
      <w:rPr>
        <w:b/>
        <w:bCs/>
      </w:rPr>
    </w:tblStylePr>
    <w:tblStylePr w:type="band1Vert">
      <w:tblPr/>
      <w:tcPr>
        <w:tcBorders>
          <w:left w:val="single" w:sz="4" w:space="0" w:color="8E8E8E" w:themeColor="text1" w:themeTint="80"/>
          <w:right w:val="single" w:sz="4" w:space="0" w:color="8E8E8E" w:themeColor="text1" w:themeTint="80"/>
        </w:tcBorders>
      </w:tcPr>
    </w:tblStylePr>
    <w:tblStylePr w:type="band2Vert">
      <w:tblPr/>
      <w:tcPr>
        <w:tcBorders>
          <w:left w:val="single" w:sz="4" w:space="0" w:color="8E8E8E" w:themeColor="text1" w:themeTint="80"/>
          <w:right w:val="single" w:sz="4" w:space="0" w:color="8E8E8E" w:themeColor="text1" w:themeTint="80"/>
        </w:tcBorders>
      </w:tcPr>
    </w:tblStylePr>
    <w:tblStylePr w:type="band1Horz">
      <w:tblPr/>
      <w:tcPr>
        <w:tcBorders>
          <w:top w:val="single" w:sz="4" w:space="0" w:color="8E8E8E" w:themeColor="text1" w:themeTint="80"/>
          <w:bottom w:val="single" w:sz="4" w:space="0" w:color="8E8E8E" w:themeColor="text1" w:themeTint="80"/>
        </w:tcBorders>
      </w:tcPr>
    </w:tblStylePr>
  </w:style>
  <w:style w:type="table" w:styleId="PlainTable3">
    <w:name w:val="Plain Table 3"/>
    <w:basedOn w:val="TableNormal"/>
    <w:uiPriority w:val="43"/>
    <w:rsid w:val="009F058D"/>
    <w:tblPr>
      <w:tblStyleRowBandSize w:val="1"/>
      <w:tblStyleColBandSize w:val="1"/>
    </w:tblPr>
    <w:tblStylePr w:type="firstRow">
      <w:rPr>
        <w:b/>
        <w:bCs/>
        <w:caps/>
      </w:rPr>
      <w:tblPr/>
      <w:tcPr>
        <w:tcBorders>
          <w:bottom w:val="single" w:sz="4" w:space="0" w:color="8E8E8E"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8E8E8E"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F058D"/>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9F058D"/>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E8E8E"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E8E8E"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E8E8E"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E8E8E"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4"/>
    <w:semiHidden/>
    <w:unhideWhenUsed/>
    <w:rsid w:val="009F058D"/>
    <w:pPr>
      <w:spacing w:after="0"/>
    </w:pPr>
    <w:rPr>
      <w:sz w:val="21"/>
      <w:szCs w:val="21"/>
    </w:rPr>
  </w:style>
  <w:style w:type="character" w:customStyle="1" w:styleId="PlainTextChar">
    <w:name w:val="Plain Text Char"/>
    <w:basedOn w:val="DefaultParagraphFont"/>
    <w:link w:val="PlainText"/>
    <w:uiPriority w:val="4"/>
    <w:semiHidden/>
    <w:rsid w:val="00E70DA4"/>
    <w:rPr>
      <w:rFonts w:ascii="Aptos" w:eastAsiaTheme="minorHAnsi" w:hAnsi="Aptos" w:cstheme="minorBidi"/>
      <w:sz w:val="21"/>
      <w:szCs w:val="21"/>
      <w:lang w:val="nb-NO"/>
    </w:rPr>
  </w:style>
  <w:style w:type="paragraph" w:styleId="Quote">
    <w:name w:val="Quote"/>
    <w:basedOn w:val="Normal"/>
    <w:next w:val="Normal"/>
    <w:link w:val="QuoteChar"/>
    <w:uiPriority w:val="29"/>
    <w:rsid w:val="009F058D"/>
    <w:pPr>
      <w:spacing w:before="200" w:after="160"/>
      <w:ind w:left="864" w:right="864"/>
      <w:jc w:val="center"/>
    </w:pPr>
    <w:rPr>
      <w:i/>
      <w:iCs/>
      <w:color w:val="565656" w:themeColor="text1" w:themeTint="BF"/>
    </w:rPr>
  </w:style>
  <w:style w:type="character" w:customStyle="1" w:styleId="QuoteChar">
    <w:name w:val="Quote Char"/>
    <w:basedOn w:val="DefaultParagraphFont"/>
    <w:link w:val="Quote"/>
    <w:uiPriority w:val="29"/>
    <w:rsid w:val="009F058D"/>
    <w:rPr>
      <w:rFonts w:ascii="Aptos" w:eastAsiaTheme="minorHAnsi" w:hAnsi="Aptos" w:cstheme="minorBidi"/>
      <w:i/>
      <w:iCs/>
      <w:color w:val="565656" w:themeColor="text1" w:themeTint="BF"/>
      <w:sz w:val="22"/>
      <w:szCs w:val="22"/>
      <w:lang w:val="nb-NO"/>
    </w:rPr>
  </w:style>
  <w:style w:type="paragraph" w:styleId="Salutation">
    <w:name w:val="Salutation"/>
    <w:basedOn w:val="Normal"/>
    <w:next w:val="Normal"/>
    <w:link w:val="SalutationChar"/>
    <w:uiPriority w:val="4"/>
    <w:semiHidden/>
    <w:unhideWhenUsed/>
    <w:rsid w:val="009F058D"/>
  </w:style>
  <w:style w:type="character" w:customStyle="1" w:styleId="SalutationChar">
    <w:name w:val="Salutation Char"/>
    <w:basedOn w:val="DefaultParagraphFont"/>
    <w:link w:val="Salutation"/>
    <w:uiPriority w:val="4"/>
    <w:semiHidden/>
    <w:rsid w:val="00E70DA4"/>
    <w:rPr>
      <w:rFonts w:ascii="Aptos" w:eastAsiaTheme="minorHAnsi" w:hAnsi="Aptos" w:cstheme="minorBidi"/>
      <w:sz w:val="22"/>
      <w:szCs w:val="22"/>
      <w:lang w:val="nb-NO"/>
    </w:rPr>
  </w:style>
  <w:style w:type="paragraph" w:styleId="Signature">
    <w:name w:val="Signature"/>
    <w:basedOn w:val="Normal"/>
    <w:link w:val="SignatureChar"/>
    <w:uiPriority w:val="4"/>
    <w:semiHidden/>
    <w:unhideWhenUsed/>
    <w:rsid w:val="009F058D"/>
    <w:pPr>
      <w:spacing w:after="0"/>
      <w:ind w:left="4252"/>
    </w:pPr>
  </w:style>
  <w:style w:type="character" w:customStyle="1" w:styleId="SignatureChar">
    <w:name w:val="Signature Char"/>
    <w:basedOn w:val="DefaultParagraphFont"/>
    <w:link w:val="Signature"/>
    <w:uiPriority w:val="4"/>
    <w:semiHidden/>
    <w:rsid w:val="00E70DA4"/>
    <w:rPr>
      <w:rFonts w:ascii="Aptos" w:eastAsiaTheme="minorHAnsi" w:hAnsi="Aptos" w:cstheme="minorBidi"/>
      <w:sz w:val="22"/>
      <w:szCs w:val="22"/>
      <w:lang w:val="nb-NO"/>
    </w:rPr>
  </w:style>
  <w:style w:type="character" w:styleId="SmartHyperlink">
    <w:name w:val="Smart Hyperlink"/>
    <w:basedOn w:val="DefaultParagraphFont"/>
    <w:uiPriority w:val="99"/>
    <w:semiHidden/>
    <w:unhideWhenUsed/>
    <w:rsid w:val="009F058D"/>
    <w:rPr>
      <w:rFonts w:ascii="Aptos" w:hAnsi="Aptos"/>
      <w:u w:val="dotted"/>
      <w:lang w:val="nb-NO"/>
    </w:rPr>
  </w:style>
  <w:style w:type="character" w:styleId="SmartLink">
    <w:name w:val="Smart Link"/>
    <w:basedOn w:val="DefaultParagraphFont"/>
    <w:uiPriority w:val="99"/>
    <w:semiHidden/>
    <w:unhideWhenUsed/>
    <w:rsid w:val="009F058D"/>
    <w:rPr>
      <w:rFonts w:ascii="Aptos" w:hAnsi="Aptos"/>
      <w:color w:val="0000FF"/>
      <w:u w:val="single"/>
      <w:shd w:val="clear" w:color="auto" w:fill="F3F2F1"/>
      <w:lang w:val="nb-NO"/>
    </w:rPr>
  </w:style>
  <w:style w:type="character" w:styleId="Strong">
    <w:name w:val="Strong"/>
    <w:basedOn w:val="DefaultParagraphFont"/>
    <w:uiPriority w:val="4"/>
    <w:rsid w:val="009F058D"/>
    <w:rPr>
      <w:rFonts w:ascii="Aptos" w:hAnsi="Aptos"/>
      <w:b/>
      <w:bCs/>
      <w:lang w:val="nb-NO"/>
    </w:rPr>
  </w:style>
  <w:style w:type="paragraph" w:styleId="Subtitle">
    <w:name w:val="Subtitle"/>
    <w:basedOn w:val="Normal"/>
    <w:next w:val="Normal"/>
    <w:link w:val="SubtitleChar"/>
    <w:uiPriority w:val="4"/>
    <w:rsid w:val="009F058D"/>
    <w:pPr>
      <w:numPr>
        <w:ilvl w:val="1"/>
      </w:numPr>
      <w:spacing w:after="160"/>
    </w:pPr>
    <w:rPr>
      <w:rFonts w:eastAsiaTheme="minorEastAsia"/>
      <w:color w:val="6D6D6D" w:themeColor="text1" w:themeTint="A5"/>
      <w:spacing w:val="15"/>
    </w:rPr>
  </w:style>
  <w:style w:type="character" w:customStyle="1" w:styleId="SubtitleChar">
    <w:name w:val="Subtitle Char"/>
    <w:basedOn w:val="DefaultParagraphFont"/>
    <w:link w:val="Subtitle"/>
    <w:uiPriority w:val="4"/>
    <w:rsid w:val="00E70DA4"/>
    <w:rPr>
      <w:rFonts w:ascii="Aptos" w:eastAsiaTheme="minorEastAsia" w:hAnsi="Aptos" w:cstheme="minorBidi"/>
      <w:color w:val="6D6D6D" w:themeColor="text1" w:themeTint="A5"/>
      <w:spacing w:val="15"/>
      <w:sz w:val="22"/>
      <w:szCs w:val="22"/>
      <w:lang w:val="nb-NO"/>
    </w:rPr>
  </w:style>
  <w:style w:type="character" w:styleId="SubtleEmphasis">
    <w:name w:val="Subtle Emphasis"/>
    <w:basedOn w:val="DefaultParagraphFont"/>
    <w:uiPriority w:val="19"/>
    <w:rsid w:val="009F058D"/>
    <w:rPr>
      <w:rFonts w:ascii="Aptos" w:hAnsi="Aptos"/>
      <w:i/>
      <w:iCs/>
      <w:color w:val="565656" w:themeColor="text1" w:themeTint="BF"/>
      <w:lang w:val="nb-NO"/>
    </w:rPr>
  </w:style>
  <w:style w:type="character" w:styleId="SubtleReference">
    <w:name w:val="Subtle Reference"/>
    <w:basedOn w:val="DefaultParagraphFont"/>
    <w:uiPriority w:val="31"/>
    <w:rsid w:val="009F058D"/>
    <w:rPr>
      <w:rFonts w:ascii="Aptos" w:hAnsi="Aptos"/>
      <w:smallCaps/>
      <w:color w:val="6D6D6D" w:themeColor="text1" w:themeTint="A5"/>
      <w:lang w:val="nb-NO"/>
    </w:rPr>
  </w:style>
  <w:style w:type="table" w:styleId="Table3Deffects1">
    <w:name w:val="Table 3D effects 1"/>
    <w:basedOn w:val="TableNormal"/>
    <w:semiHidden/>
    <w:unhideWhenUsed/>
    <w:rsid w:val="009F058D"/>
    <w:pPr>
      <w:spacing w:after="12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9F058D"/>
    <w:pPr>
      <w:spacing w:after="12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9F058D"/>
    <w:pPr>
      <w:spacing w:after="12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9F058D"/>
    <w:pPr>
      <w:spacing w:after="12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9F058D"/>
    <w:pPr>
      <w:spacing w:after="12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9F058D"/>
    <w:pPr>
      <w:spacing w:after="12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9F058D"/>
    <w:pPr>
      <w:spacing w:after="12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9F058D"/>
    <w:pPr>
      <w:spacing w:after="12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9F058D"/>
    <w:pPr>
      <w:spacing w:after="12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9F058D"/>
    <w:pPr>
      <w:spacing w:after="12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9F058D"/>
    <w:pPr>
      <w:spacing w:after="12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9F058D"/>
    <w:pPr>
      <w:spacing w:after="12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9F058D"/>
    <w:pPr>
      <w:spacing w:after="12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9F058D"/>
    <w:pPr>
      <w:spacing w:after="12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9F058D"/>
    <w:pPr>
      <w:spacing w:after="12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9F058D"/>
    <w:pPr>
      <w:spacing w:after="12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9F058D"/>
    <w:pPr>
      <w:spacing w:after="12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9F058D"/>
    <w:pPr>
      <w:spacing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9F058D"/>
    <w:pPr>
      <w:spacing w:after="12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9F058D"/>
    <w:pPr>
      <w:spacing w:after="12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9F058D"/>
    <w:pPr>
      <w:spacing w:after="12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9F058D"/>
    <w:pPr>
      <w:spacing w:after="12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9F058D"/>
    <w:pPr>
      <w:spacing w:after="12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9F058D"/>
    <w:pPr>
      <w:spacing w:after="12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9F058D"/>
    <w:pPr>
      <w:spacing w:after="12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9F058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9F058D"/>
    <w:pPr>
      <w:spacing w:after="12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9F058D"/>
    <w:pPr>
      <w:spacing w:after="12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9F058D"/>
    <w:pPr>
      <w:spacing w:after="12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9F058D"/>
    <w:pPr>
      <w:spacing w:after="12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9F058D"/>
    <w:pPr>
      <w:spacing w:after="12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9F058D"/>
    <w:pPr>
      <w:spacing w:after="12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9F058D"/>
    <w:pPr>
      <w:spacing w:after="12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9F058D"/>
    <w:pPr>
      <w:spacing w:after="12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4"/>
    <w:semiHidden/>
    <w:unhideWhenUsed/>
    <w:rsid w:val="009F058D"/>
    <w:pPr>
      <w:spacing w:after="0"/>
      <w:ind w:left="220" w:hanging="220"/>
    </w:pPr>
  </w:style>
  <w:style w:type="paragraph" w:styleId="TableofFigures">
    <w:name w:val="table of figures"/>
    <w:basedOn w:val="Normal"/>
    <w:next w:val="Normal"/>
    <w:uiPriority w:val="4"/>
    <w:semiHidden/>
    <w:unhideWhenUsed/>
    <w:rsid w:val="009F058D"/>
    <w:pPr>
      <w:spacing w:after="0"/>
    </w:pPr>
  </w:style>
  <w:style w:type="table" w:styleId="TableProfessional">
    <w:name w:val="Table Professional"/>
    <w:basedOn w:val="TableNormal"/>
    <w:semiHidden/>
    <w:unhideWhenUsed/>
    <w:rsid w:val="009F058D"/>
    <w:pPr>
      <w:spacing w:after="12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9F058D"/>
    <w:pPr>
      <w:spacing w:after="12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9F058D"/>
    <w:pPr>
      <w:spacing w:after="12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9F058D"/>
    <w:pPr>
      <w:spacing w:after="12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9F058D"/>
    <w:pPr>
      <w:spacing w:after="12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9F058D"/>
    <w:pPr>
      <w:spacing w:after="12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9F058D"/>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9F058D"/>
    <w:pPr>
      <w:spacing w:after="12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9F058D"/>
    <w:pPr>
      <w:spacing w:after="12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9F058D"/>
    <w:pPr>
      <w:spacing w:after="12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next w:val="Normal"/>
    <w:link w:val="TitleChar"/>
    <w:uiPriority w:val="4"/>
    <w:rsid w:val="009F058D"/>
    <w:pPr>
      <w:spacing w:after="0"/>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4"/>
    <w:rsid w:val="00E70DA4"/>
    <w:rPr>
      <w:rFonts w:ascii="Aptos" w:eastAsiaTheme="majorEastAsia" w:hAnsi="Aptos" w:cstheme="majorBidi"/>
      <w:spacing w:val="-10"/>
      <w:kern w:val="28"/>
      <w:sz w:val="56"/>
      <w:szCs w:val="56"/>
      <w:lang w:val="nb-NO"/>
    </w:rPr>
  </w:style>
  <w:style w:type="paragraph" w:styleId="TOAHeading">
    <w:name w:val="toa heading"/>
    <w:basedOn w:val="Normal"/>
    <w:next w:val="Normal"/>
    <w:uiPriority w:val="4"/>
    <w:semiHidden/>
    <w:unhideWhenUsed/>
    <w:rsid w:val="009F058D"/>
    <w:pPr>
      <w:spacing w:before="120"/>
    </w:pPr>
    <w:rPr>
      <w:rFonts w:eastAsiaTheme="majorEastAsia" w:cstheme="majorBidi"/>
      <w:b/>
      <w:bCs/>
      <w:sz w:val="24"/>
      <w:szCs w:val="24"/>
    </w:rPr>
  </w:style>
  <w:style w:type="paragraph" w:styleId="TOC1">
    <w:name w:val="toc 1"/>
    <w:basedOn w:val="Normal"/>
    <w:next w:val="Normal"/>
    <w:autoRedefine/>
    <w:uiPriority w:val="39"/>
    <w:rsid w:val="00F94BA2"/>
    <w:pPr>
      <w:tabs>
        <w:tab w:val="left" w:pos="426"/>
        <w:tab w:val="right" w:leader="dot" w:pos="9639"/>
      </w:tabs>
      <w:spacing w:before="60" w:after="20"/>
    </w:pPr>
    <w:rPr>
      <w:rFonts w:eastAsia="Times New Roman" w:cstheme="minorHAnsi"/>
      <w:b/>
      <w:noProof/>
      <w:sz w:val="18"/>
      <w:szCs w:val="18"/>
    </w:rPr>
  </w:style>
  <w:style w:type="paragraph" w:styleId="TOC2">
    <w:name w:val="toc 2"/>
    <w:basedOn w:val="Normal"/>
    <w:next w:val="Normal"/>
    <w:autoRedefine/>
    <w:uiPriority w:val="39"/>
    <w:rsid w:val="00F94BA2"/>
    <w:pPr>
      <w:tabs>
        <w:tab w:val="left" w:pos="851"/>
        <w:tab w:val="left" w:pos="960"/>
        <w:tab w:val="right" w:leader="dot" w:pos="9639"/>
      </w:tabs>
      <w:spacing w:after="0"/>
      <w:ind w:left="426"/>
    </w:pPr>
    <w:rPr>
      <w:rFonts w:eastAsia="Times New Roman" w:cs="Arial"/>
      <w:noProof/>
      <w:sz w:val="18"/>
      <w:szCs w:val="18"/>
    </w:rPr>
  </w:style>
  <w:style w:type="paragraph" w:styleId="TOC3">
    <w:name w:val="toc 3"/>
    <w:basedOn w:val="Normal"/>
    <w:next w:val="Normal"/>
    <w:autoRedefine/>
    <w:uiPriority w:val="39"/>
    <w:rsid w:val="00F94BA2"/>
    <w:pPr>
      <w:tabs>
        <w:tab w:val="left" w:pos="1440"/>
        <w:tab w:val="right" w:leader="dot" w:pos="9639"/>
      </w:tabs>
      <w:spacing w:after="0"/>
      <w:ind w:left="851"/>
    </w:pPr>
    <w:rPr>
      <w:rFonts w:eastAsia="Times New Roman" w:cs="Arial"/>
      <w:noProof/>
      <w:sz w:val="18"/>
      <w:szCs w:val="24"/>
    </w:rPr>
  </w:style>
  <w:style w:type="paragraph" w:styleId="TOC4">
    <w:name w:val="toc 4"/>
    <w:basedOn w:val="Normal"/>
    <w:next w:val="Normal"/>
    <w:autoRedefine/>
    <w:uiPriority w:val="4"/>
    <w:semiHidden/>
    <w:unhideWhenUsed/>
    <w:rsid w:val="009F058D"/>
    <w:pPr>
      <w:spacing w:after="100"/>
      <w:ind w:left="660"/>
    </w:pPr>
  </w:style>
  <w:style w:type="paragraph" w:styleId="TOC5">
    <w:name w:val="toc 5"/>
    <w:basedOn w:val="Normal"/>
    <w:next w:val="Normal"/>
    <w:autoRedefine/>
    <w:uiPriority w:val="4"/>
    <w:semiHidden/>
    <w:unhideWhenUsed/>
    <w:rsid w:val="009F058D"/>
    <w:pPr>
      <w:spacing w:after="100"/>
      <w:ind w:left="880"/>
    </w:pPr>
  </w:style>
  <w:style w:type="paragraph" w:styleId="TOC6">
    <w:name w:val="toc 6"/>
    <w:basedOn w:val="Normal"/>
    <w:next w:val="Normal"/>
    <w:autoRedefine/>
    <w:uiPriority w:val="4"/>
    <w:semiHidden/>
    <w:unhideWhenUsed/>
    <w:rsid w:val="009F058D"/>
    <w:pPr>
      <w:spacing w:after="100"/>
      <w:ind w:left="1100"/>
    </w:pPr>
  </w:style>
  <w:style w:type="paragraph" w:styleId="TOC7">
    <w:name w:val="toc 7"/>
    <w:basedOn w:val="Normal"/>
    <w:next w:val="Normal"/>
    <w:autoRedefine/>
    <w:uiPriority w:val="4"/>
    <w:semiHidden/>
    <w:unhideWhenUsed/>
    <w:rsid w:val="009F058D"/>
    <w:pPr>
      <w:spacing w:after="100"/>
      <w:ind w:left="1320"/>
    </w:pPr>
  </w:style>
  <w:style w:type="paragraph" w:styleId="TOC8">
    <w:name w:val="toc 8"/>
    <w:basedOn w:val="Normal"/>
    <w:next w:val="Normal"/>
    <w:autoRedefine/>
    <w:uiPriority w:val="4"/>
    <w:semiHidden/>
    <w:unhideWhenUsed/>
    <w:rsid w:val="009F058D"/>
    <w:pPr>
      <w:spacing w:after="100"/>
      <w:ind w:left="1540"/>
    </w:pPr>
  </w:style>
  <w:style w:type="paragraph" w:styleId="TOC9">
    <w:name w:val="toc 9"/>
    <w:basedOn w:val="Normal"/>
    <w:next w:val="Normal"/>
    <w:autoRedefine/>
    <w:uiPriority w:val="4"/>
    <w:semiHidden/>
    <w:unhideWhenUsed/>
    <w:rsid w:val="009F058D"/>
    <w:pPr>
      <w:spacing w:after="100"/>
      <w:ind w:left="1760"/>
    </w:pPr>
  </w:style>
  <w:style w:type="paragraph" w:styleId="TOCHeading">
    <w:name w:val="TOC Heading"/>
    <w:basedOn w:val="Heading1"/>
    <w:next w:val="Normal"/>
    <w:uiPriority w:val="39"/>
    <w:semiHidden/>
    <w:unhideWhenUsed/>
    <w:qFormat/>
    <w:rsid w:val="009F058D"/>
    <w:pPr>
      <w:keepLines/>
      <w:numPr>
        <w:numId w:val="0"/>
      </w:numPr>
      <w:spacing w:before="240" w:after="0"/>
      <w:outlineLvl w:val="9"/>
    </w:pPr>
    <w:rPr>
      <w:b w:val="0"/>
      <w:color w:val="5388AE" w:themeColor="accent1" w:themeShade="BF"/>
      <w:sz w:val="32"/>
      <w:szCs w:val="32"/>
    </w:rPr>
  </w:style>
  <w:style w:type="character" w:styleId="UnresolvedMention">
    <w:name w:val="Unresolved Mention"/>
    <w:basedOn w:val="DefaultParagraphFont"/>
    <w:uiPriority w:val="99"/>
    <w:semiHidden/>
    <w:unhideWhenUsed/>
    <w:rsid w:val="009F058D"/>
    <w:rPr>
      <w:rFonts w:ascii="Aptos" w:hAnsi="Aptos"/>
      <w:color w:val="605E5C"/>
      <w:shd w:val="clear" w:color="auto" w:fill="E1DFDD"/>
      <w:lang w:val="nb-NO"/>
    </w:rPr>
  </w:style>
  <w:style w:type="character" w:customStyle="1" w:styleId="CaptionChar">
    <w:name w:val="Caption Char"/>
    <w:basedOn w:val="DefaultParagraphFont"/>
    <w:link w:val="Caption"/>
    <w:uiPriority w:val="2"/>
    <w:rsid w:val="00E70DA4"/>
    <w:rPr>
      <w:rFonts w:ascii="Aptos" w:hAnsi="Aptos"/>
      <w:bCs/>
      <w:i/>
      <w:szCs w:val="18"/>
      <w:lang w:val="nb-NO"/>
    </w:rPr>
  </w:style>
  <w:style w:type="paragraph" w:customStyle="1" w:styleId="Caption-Figure">
    <w:name w:val="Caption - Figure"/>
    <w:basedOn w:val="Caption"/>
    <w:next w:val="BodyText"/>
    <w:link w:val="Caption-FigureChar"/>
    <w:uiPriority w:val="2"/>
    <w:qFormat/>
    <w:rsid w:val="00F94BA2"/>
    <w:pPr>
      <w:spacing w:after="240"/>
    </w:pPr>
    <w:rPr>
      <w:szCs w:val="22"/>
    </w:rPr>
  </w:style>
  <w:style w:type="character" w:customStyle="1" w:styleId="Caption-FigureChar">
    <w:name w:val="Caption - Figure Char"/>
    <w:basedOn w:val="CaptionChar"/>
    <w:link w:val="Caption-Figure"/>
    <w:uiPriority w:val="2"/>
    <w:rsid w:val="00E70DA4"/>
    <w:rPr>
      <w:rFonts w:ascii="Aptos" w:hAnsi="Aptos"/>
      <w:bCs/>
      <w:i/>
      <w:szCs w:val="22"/>
      <w:lang w:val="nb-NO"/>
    </w:rPr>
  </w:style>
  <w:style w:type="paragraph" w:customStyle="1" w:styleId="Caption-Table">
    <w:name w:val="Caption - Table"/>
    <w:basedOn w:val="Caption"/>
    <w:next w:val="BodyText"/>
    <w:link w:val="Caption-TableChar"/>
    <w:uiPriority w:val="2"/>
    <w:qFormat/>
    <w:rsid w:val="00F94BA2"/>
    <w:pPr>
      <w:keepNext/>
      <w:spacing w:before="240"/>
    </w:pPr>
    <w:rPr>
      <w:szCs w:val="22"/>
    </w:rPr>
  </w:style>
  <w:style w:type="character" w:customStyle="1" w:styleId="Caption-TableChar">
    <w:name w:val="Caption - Table Char"/>
    <w:basedOn w:val="CaptionChar"/>
    <w:link w:val="Caption-Table"/>
    <w:uiPriority w:val="2"/>
    <w:rsid w:val="00E70DA4"/>
    <w:rPr>
      <w:rFonts w:ascii="Aptos" w:hAnsi="Aptos"/>
      <w:bCs/>
      <w:i/>
      <w:szCs w:val="22"/>
      <w:lang w:val="nb-NO"/>
    </w:rPr>
  </w:style>
  <w:style w:type="paragraph" w:customStyle="1" w:styleId="Reflist">
    <w:name w:val="Ref. list"/>
    <w:basedOn w:val="Normal"/>
    <w:link w:val="ReflistChar"/>
    <w:uiPriority w:val="4"/>
    <w:rsid w:val="00967210"/>
    <w:pPr>
      <w:numPr>
        <w:numId w:val="20"/>
      </w:numPr>
      <w:spacing w:before="20"/>
    </w:pPr>
  </w:style>
  <w:style w:type="character" w:customStyle="1" w:styleId="ReflistChar">
    <w:name w:val="Ref. list Char"/>
    <w:basedOn w:val="DefaultParagraphFont"/>
    <w:link w:val="Reflist"/>
    <w:uiPriority w:val="4"/>
    <w:rsid w:val="00E70DA4"/>
    <w:rPr>
      <w:rFonts w:asciiTheme="minorHAnsi" w:eastAsiaTheme="minorHAnsi" w:hAnsiTheme="minorHAnsi" w:cstheme="minorBidi"/>
      <w:sz w:val="22"/>
      <w:szCs w:val="22"/>
      <w:lang w:eastAsia="en-US"/>
    </w:rPr>
  </w:style>
  <w:style w:type="paragraph" w:customStyle="1" w:styleId="TableText">
    <w:name w:val="Table Text"/>
    <w:basedOn w:val="BodyText"/>
    <w:link w:val="TableTextChar"/>
    <w:uiPriority w:val="1"/>
    <w:qFormat/>
    <w:rsid w:val="002A4F32"/>
    <w:pPr>
      <w:spacing w:before="40" w:after="40"/>
    </w:pPr>
    <w:rPr>
      <w:sz w:val="20"/>
    </w:rPr>
  </w:style>
  <w:style w:type="character" w:customStyle="1" w:styleId="TableTextChar">
    <w:name w:val="Table Text Char"/>
    <w:basedOn w:val="DefaultParagraphFont"/>
    <w:link w:val="TableText"/>
    <w:uiPriority w:val="1"/>
    <w:rsid w:val="002A4F32"/>
    <w:rPr>
      <w:rFonts w:ascii="Aptos" w:eastAsiaTheme="minorHAnsi" w:hAnsi="Aptos" w:cstheme="minorBidi"/>
      <w:szCs w:val="22"/>
      <w:lang w:val="nb-NO"/>
    </w:rPr>
  </w:style>
  <w:style w:type="paragraph" w:customStyle="1" w:styleId="NoSpace">
    <w:name w:val="No Space"/>
    <w:basedOn w:val="Normal"/>
    <w:qFormat/>
    <w:rsid w:val="001E15AF"/>
    <w:pPr>
      <w:spacing w:after="0"/>
    </w:pPr>
  </w:style>
  <w:style w:type="paragraph" w:customStyle="1" w:styleId="Txtsammendrag">
    <w:name w:val="Txt_sammendrag"/>
    <w:basedOn w:val="Normal"/>
    <w:link w:val="TxtsammendragTegn"/>
    <w:qFormat/>
    <w:rsid w:val="00397759"/>
    <w:pPr>
      <w:spacing w:before="100" w:after="100" w:line="240" w:lineRule="auto"/>
    </w:pPr>
    <w:rPr>
      <w:rFonts w:ascii="Calibri" w:eastAsia="Times New Roman" w:hAnsi="Calibri" w:cs="Times New Roman"/>
      <w:sz w:val="20"/>
      <w:szCs w:val="24"/>
    </w:rPr>
  </w:style>
  <w:style w:type="character" w:customStyle="1" w:styleId="TxtsammendragTegn">
    <w:name w:val="Txt_sammendrag Tegn"/>
    <w:basedOn w:val="DefaultParagraphFont"/>
    <w:link w:val="Txtsammendrag"/>
    <w:rsid w:val="00397759"/>
    <w:rPr>
      <w:rFonts w:ascii="Calibri" w:hAnsi="Calibri"/>
      <w:szCs w:val="24"/>
      <w:lang w:eastAsia="en-US"/>
    </w:rPr>
  </w:style>
  <w:style w:type="paragraph" w:customStyle="1" w:styleId="muitypography-root">
    <w:name w:val="muitypography-root"/>
    <w:basedOn w:val="Normal"/>
    <w:rsid w:val="00767B89"/>
    <w:pPr>
      <w:spacing w:before="100" w:beforeAutospacing="1" w:after="100" w:afterAutospacing="1" w:line="240" w:lineRule="auto"/>
    </w:pPr>
    <w:rPr>
      <w:rFonts w:ascii="Times New Roman" w:eastAsia="Times New Roman" w:hAnsi="Times New Roman" w:cs="Times New Roman"/>
      <w:sz w:val="24"/>
      <w:szCs w:val="24"/>
      <w:lang w:eastAsia="nb-NO"/>
    </w:rPr>
  </w:style>
  <w:style w:type="paragraph" w:styleId="Revision">
    <w:name w:val="Revision"/>
    <w:hidden/>
    <w:uiPriority w:val="99"/>
    <w:semiHidden/>
    <w:rsid w:val="00690B29"/>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3.jpe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hyperlink" Target="mailto:erik.thorsson@multiconsult.no"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4.png"/><Relationship Id="rId30" Type="http://schemas.openxmlformats.org/officeDocument/2006/relationships/header" Target="header2.xml"/><Relationship Id="rId8" Type="http://schemas.openxmlformats.org/officeDocument/2006/relationships/styles" Target="styles.xml"/></Relationships>
</file>

<file path=word/_rels/header2.xml.rels><?xml version="1.0" encoding="UTF-8" standalone="yes"?>
<Relationships xmlns="http://schemas.openxmlformats.org/package/2006/relationships"><Relationship Id="rId1" Type="http://schemas.openxmlformats.org/officeDocument/2006/relationships/image" Target="media/image15.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kg\AppData\Local\Temp\Templafy\WordVsto\Blank-mal.dotx" TargetMode="External"/></Relationships>
</file>

<file path=word/theme/theme1.xml><?xml version="1.0" encoding="utf-8"?>
<a:theme xmlns:a="http://schemas.openxmlformats.org/drawingml/2006/main" name="Multiconsult (Excel)">
  <a:themeElements>
    <a:clrScheme name="Multiconsult (Excel)">
      <a:dk1>
        <a:srgbClr val="1E1E1E"/>
      </a:dk1>
      <a:lt1>
        <a:sysClr val="window" lastClr="FFFFFF"/>
      </a:lt1>
      <a:dk2>
        <a:srgbClr val="EA8C27"/>
      </a:dk2>
      <a:lt2>
        <a:srgbClr val="E8E4E2"/>
      </a:lt2>
      <a:accent1>
        <a:srgbClr val="8EB1CA"/>
      </a:accent1>
      <a:accent2>
        <a:srgbClr val="82B589"/>
      </a:accent2>
      <a:accent3>
        <a:srgbClr val="B14F2F"/>
      </a:accent3>
      <a:accent4>
        <a:srgbClr val="FFC000"/>
      </a:accent4>
      <a:accent5>
        <a:srgbClr val="60ADFA"/>
      </a:accent5>
      <a:accent6>
        <a:srgbClr val="F46464"/>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TemplafyFormConfiguration><![CDATA[{"formFields":[],"formDataEntries":[]}]]></TemplafyFormConfiguration>
</file>

<file path=customXml/item4.xml><?xml version="1.0" encoding="utf-8"?>
<TemplafyTemplateConfiguration><![CDATA[{"elementsMetadata":[],"transformationConfigurations":[{"language":"{{DocumentLanguage}}","disableUpdates":false,"type":"proofingLanguage"}],"templateName":"Blank-mal","templateDescription":"","enableDocumentContentUpdater":true,"version":"2.0"}]]></TemplafyTemplateConfiguration>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kument" ma:contentTypeID="0x0101004357B56C45CDEE4A9D112952EC9ED93B" ma:contentTypeVersion="7" ma:contentTypeDescription="Opprett et nytt dokument." ma:contentTypeScope="" ma:versionID="7f7f491715771c8d22e69c4d62b0eaed">
  <xsd:schema xmlns:xsd="http://www.w3.org/2001/XMLSchema" xmlns:xs="http://www.w3.org/2001/XMLSchema" xmlns:p="http://schemas.microsoft.com/office/2006/metadata/properties" xmlns:ns2="44bb4d58-51d8-4cf4-860c-743dea0da8f9" targetNamespace="http://schemas.microsoft.com/office/2006/metadata/properties" ma:root="true" ma:fieldsID="a7c71422b224ea928d3eb59652c47e9f" ns2:_="">
    <xsd:import namespace="44bb4d58-51d8-4cf4-860c-743dea0da8f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bb4d58-51d8-4cf4-860c-743dea0da8f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F62FCA-F786-4FA2-BDFB-CB3253C74334}">
  <ds:schemaRefs>
    <ds:schemaRef ds:uri="http://purl.org/dc/elements/1.1/"/>
    <ds:schemaRef ds:uri="http://schemas.openxmlformats.org/package/2006/metadata/core-properties"/>
    <ds:schemaRef ds:uri="http://purl.org/dc/dcmitype/"/>
    <ds:schemaRef ds:uri="http://schemas.microsoft.com/office/2006/documentManagement/types"/>
    <ds:schemaRef ds:uri="http://schemas.microsoft.com/office/infopath/2007/PartnerControls"/>
    <ds:schemaRef ds:uri="http://www.w3.org/XML/1998/namespace"/>
    <ds:schemaRef ds:uri="ded0c759-c08e-4a79-bb00-fab5615d4300"/>
    <ds:schemaRef ds:uri="http://purl.org/dc/terms/"/>
    <ds:schemaRef ds:uri="1c197130-df79-4dc0-9017-d6260314d931"/>
    <ds:schemaRef ds:uri="a9c82f20-c595-4fa1-ae9f-9aa76eff071e"/>
    <ds:schemaRef ds:uri="http://schemas.microsoft.com/office/2006/metadata/properties"/>
  </ds:schemaRefs>
</ds:datastoreItem>
</file>

<file path=customXml/itemProps2.xml><?xml version="1.0" encoding="utf-8"?>
<ds:datastoreItem xmlns:ds="http://schemas.openxmlformats.org/officeDocument/2006/customXml" ds:itemID="{1DF7C6D9-9C34-40E6-915E-3A58D023C8C4}">
  <ds:schemaRefs>
    <ds:schemaRef ds:uri="http://schemas.microsoft.com/sharepoint/v3/contenttype/forms"/>
  </ds:schemaRefs>
</ds:datastoreItem>
</file>

<file path=customXml/itemProps3.xml><?xml version="1.0" encoding="utf-8"?>
<ds:datastoreItem xmlns:ds="http://schemas.openxmlformats.org/officeDocument/2006/customXml" ds:itemID="{5831DAE6-A6F5-4C98-8F85-1DE17D27467C}">
  <ds:schemaRefs/>
</ds:datastoreItem>
</file>

<file path=customXml/itemProps4.xml><?xml version="1.0" encoding="utf-8"?>
<ds:datastoreItem xmlns:ds="http://schemas.openxmlformats.org/officeDocument/2006/customXml" ds:itemID="{681F61E7-96F6-4273-8772-0A512359010B}">
  <ds:schemaRefs/>
</ds:datastoreItem>
</file>

<file path=customXml/itemProps5.xml><?xml version="1.0" encoding="utf-8"?>
<ds:datastoreItem xmlns:ds="http://schemas.openxmlformats.org/officeDocument/2006/customXml" ds:itemID="{C194D07C-6EEA-4835-9409-666BAC7D57A6}">
  <ds:schemaRefs>
    <ds:schemaRef ds:uri="http://schemas.openxmlformats.org/officeDocument/2006/bibliography"/>
  </ds:schemaRefs>
</ds:datastoreItem>
</file>

<file path=customXml/itemProps6.xml><?xml version="1.0" encoding="utf-8"?>
<ds:datastoreItem xmlns:ds="http://schemas.openxmlformats.org/officeDocument/2006/customXml" ds:itemID="{3CA89CC6-921C-4563-94A3-DF5D0C10B12F}"/>
</file>

<file path=docProps/app.xml><?xml version="1.0" encoding="utf-8"?>
<Properties xmlns="http://schemas.openxmlformats.org/officeDocument/2006/extended-properties" xmlns:vt="http://schemas.openxmlformats.org/officeDocument/2006/docPropsVTypes">
  <Template>Blank-mal.dotx</Template>
  <TotalTime>2261</TotalTime>
  <Pages>9</Pages>
  <Words>1610</Words>
  <Characters>10116</Characters>
  <Application>Microsoft Office Word</Application>
  <DocSecurity>0</DocSecurity>
  <Lines>165</Lines>
  <Paragraphs>78</Paragraphs>
  <ScaleCrop>false</ScaleCrop>
  <HeadingPairs>
    <vt:vector size="2" baseType="variant">
      <vt:variant>
        <vt:lpstr>Title</vt:lpstr>
      </vt:variant>
      <vt:variant>
        <vt:i4>1</vt:i4>
      </vt:variant>
    </vt:vector>
  </HeadingPairs>
  <TitlesOfParts>
    <vt:vector size="1" baseType="lpstr">
      <vt:lpstr>F1 Følgebrev rammesøknad - Etablering av ladeinfrastruktur for buss - Gardermoen</vt:lpstr>
    </vt:vector>
  </TitlesOfParts>
  <Company>Multiconsult</Company>
  <LinksUpToDate>false</LinksUpToDate>
  <CharactersWithSpaces>11648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F1 Følgebrev rammesøknad - Etablering av ladeinfrastruktur for buss - Brandbu</dc:title>
  <dc:subject/>
  <dc:creator>Gundersen, Janna</dc:creator>
  <cp:keywords/>
  <cp:lastModifiedBy>Thorsson, Erik</cp:lastModifiedBy>
  <cp:revision>93</cp:revision>
  <dcterms:created xsi:type="dcterms:W3CDTF">2025-12-04T09:48:00Z</dcterms:created>
  <dcterms:modified xsi:type="dcterms:W3CDTF">2025-12-23T10:37:00Z</dcterms:modified>
  <cp:category>Notat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0x0101004357B56C45CDEE4A9D112952EC9ED93B</vt:lpwstr>
  </property>
  <property fmtid="{D5CDD505-2E9C-101B-9397-08002B2CF9AE}" pid="3" name="MediaServiceImageTags">
    <vt:lpwstr/>
  </property>
  <property fmtid="{D5CDD505-2E9C-101B-9397-08002B2CF9AE}" pid="4" name="TemplafyTenantId">
    <vt:lpwstr>multiconsult</vt:lpwstr>
  </property>
  <property fmtid="{D5CDD505-2E9C-101B-9397-08002B2CF9AE}" pid="5" name="TemplafyTemplateId">
    <vt:lpwstr>979226078750705026</vt:lpwstr>
  </property>
  <property fmtid="{D5CDD505-2E9C-101B-9397-08002B2CF9AE}" pid="6" name="TemplafyUserProfileId">
    <vt:lpwstr>638210310567473986</vt:lpwstr>
  </property>
  <property fmtid="{D5CDD505-2E9C-101B-9397-08002B2CF9AE}" pid="7" name="TemplafyLanguageCode">
    <vt:lpwstr>nb-NO</vt:lpwstr>
  </property>
  <property fmtid="{D5CDD505-2E9C-101B-9397-08002B2CF9AE}" pid="8" name="TemplafyFromBlank">
    <vt:bool>true</vt:bool>
  </property>
</Properties>
</file>